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D3" w:rsidRDefault="008F73D3" w:rsidP="00E958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73D3" w:rsidRDefault="008F73D3" w:rsidP="00E958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73D3" w:rsidRDefault="008F73D3" w:rsidP="00044959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МАРІУПОЛЬСЬКА </w:t>
      </w:r>
      <w:r w:rsidRPr="004E497D">
        <w:rPr>
          <w:rFonts w:ascii="Book Antiqua" w:hAnsi="Book Antiqua"/>
          <w:b/>
          <w:sz w:val="28"/>
          <w:szCs w:val="28"/>
        </w:rPr>
        <w:t xml:space="preserve">ЗАГАЛЬНООСВІТНЯ ШКОЛА </w:t>
      </w:r>
    </w:p>
    <w:p w:rsidR="008F73D3" w:rsidRDefault="008F73D3" w:rsidP="00044959">
      <w:pPr>
        <w:jc w:val="center"/>
        <w:rPr>
          <w:rFonts w:ascii="Book Antiqua" w:hAnsi="Book Antiqua"/>
          <w:b/>
          <w:sz w:val="28"/>
          <w:szCs w:val="28"/>
        </w:rPr>
      </w:pPr>
      <w:r w:rsidRPr="004E497D">
        <w:rPr>
          <w:rFonts w:ascii="Book Antiqua" w:hAnsi="Book Antiqua"/>
          <w:b/>
          <w:sz w:val="28"/>
          <w:szCs w:val="28"/>
        </w:rPr>
        <w:t>І-ІІІ СТУПЕНІВ №</w:t>
      </w:r>
      <w:r>
        <w:rPr>
          <w:rFonts w:ascii="Book Antiqua" w:hAnsi="Book Antiqua"/>
          <w:b/>
          <w:sz w:val="28"/>
          <w:szCs w:val="28"/>
        </w:rPr>
        <w:t>1</w:t>
      </w:r>
      <w:r w:rsidRPr="004E497D">
        <w:rPr>
          <w:rFonts w:ascii="Book Antiqua" w:hAnsi="Book Antiqua"/>
          <w:b/>
          <w:sz w:val="28"/>
          <w:szCs w:val="28"/>
        </w:rPr>
        <w:t>9</w:t>
      </w:r>
    </w:p>
    <w:p w:rsidR="008F73D3" w:rsidRDefault="008F73D3" w:rsidP="00044959">
      <w:pPr>
        <w:jc w:val="both"/>
        <w:rPr>
          <w:rFonts w:ascii="Book Antiqua" w:hAnsi="Book Antiqua"/>
          <w:b/>
          <w:sz w:val="32"/>
          <w:szCs w:val="32"/>
        </w:rPr>
      </w:pPr>
    </w:p>
    <w:p w:rsidR="008F73D3" w:rsidRDefault="008F73D3" w:rsidP="00044959">
      <w:pPr>
        <w:jc w:val="both"/>
        <w:rPr>
          <w:rFonts w:ascii="Book Antiqua" w:hAnsi="Book Antiqua"/>
          <w:sz w:val="28"/>
        </w:rPr>
      </w:pPr>
    </w:p>
    <w:p w:rsidR="008F73D3" w:rsidRDefault="008F73D3" w:rsidP="00044959">
      <w:pPr>
        <w:jc w:val="both"/>
        <w:rPr>
          <w:rFonts w:ascii="Book Antiqua" w:hAnsi="Book Antiqua"/>
        </w:rPr>
      </w:pPr>
    </w:p>
    <w:p w:rsidR="008F73D3" w:rsidRDefault="008F73D3" w:rsidP="00044959">
      <w:pPr>
        <w:rPr>
          <w:rFonts w:ascii="Book Antiqua" w:hAnsi="Book Antiqua"/>
        </w:rPr>
      </w:pPr>
    </w:p>
    <w:p w:rsidR="008F73D3" w:rsidRDefault="008F73D3" w:rsidP="00044959">
      <w:pPr>
        <w:jc w:val="center"/>
        <w:rPr>
          <w:rFonts w:ascii="Book Antiqua" w:hAnsi="Book Antiqua"/>
          <w:b/>
          <w:sz w:val="68"/>
          <w:szCs w:val="68"/>
        </w:rPr>
      </w:pPr>
      <w:r>
        <w:rPr>
          <w:rFonts w:ascii="Book Antiqua" w:hAnsi="Book Antiqua"/>
          <w:b/>
          <w:sz w:val="68"/>
          <w:szCs w:val="68"/>
        </w:rPr>
        <w:t>План роботи</w:t>
      </w:r>
    </w:p>
    <w:p w:rsidR="008F73D3" w:rsidRDefault="008F73D3" w:rsidP="00044959">
      <w:pPr>
        <w:jc w:val="center"/>
        <w:rPr>
          <w:rFonts w:ascii="Book Antiqua" w:hAnsi="Book Antiqua"/>
          <w:b/>
          <w:sz w:val="68"/>
          <w:szCs w:val="68"/>
        </w:rPr>
      </w:pPr>
      <w:r>
        <w:rPr>
          <w:rFonts w:ascii="Book Antiqua" w:hAnsi="Book Antiqua"/>
          <w:b/>
          <w:sz w:val="68"/>
          <w:szCs w:val="68"/>
        </w:rPr>
        <w:t>методичного об`єднання</w:t>
      </w:r>
    </w:p>
    <w:p w:rsidR="008F73D3" w:rsidRDefault="008F73D3" w:rsidP="00044959">
      <w:pPr>
        <w:jc w:val="center"/>
        <w:rPr>
          <w:rFonts w:ascii="Book Antiqua" w:hAnsi="Book Antiqua"/>
          <w:b/>
          <w:sz w:val="68"/>
          <w:szCs w:val="68"/>
        </w:rPr>
      </w:pPr>
      <w:r>
        <w:rPr>
          <w:rFonts w:ascii="Book Antiqua" w:hAnsi="Book Antiqua"/>
          <w:b/>
          <w:sz w:val="68"/>
          <w:szCs w:val="68"/>
        </w:rPr>
        <w:t>вчителів початкових класів</w:t>
      </w:r>
    </w:p>
    <w:p w:rsidR="00EA25C2" w:rsidRDefault="008E53D0" w:rsidP="00044959">
      <w:pPr>
        <w:jc w:val="center"/>
        <w:rPr>
          <w:rFonts w:ascii="Book Antiqua" w:hAnsi="Book Antiqua"/>
          <w:b/>
          <w:sz w:val="68"/>
          <w:szCs w:val="68"/>
        </w:rPr>
      </w:pPr>
      <w:r>
        <w:rPr>
          <w:rFonts w:ascii="Book Antiqua" w:hAnsi="Book Antiqua"/>
          <w:b/>
          <w:sz w:val="68"/>
          <w:szCs w:val="68"/>
        </w:rPr>
        <w:t>на 20</w:t>
      </w:r>
      <w:r w:rsidR="00F54331">
        <w:rPr>
          <w:rFonts w:ascii="Book Antiqua" w:hAnsi="Book Antiqua"/>
          <w:b/>
          <w:sz w:val="68"/>
          <w:szCs w:val="68"/>
        </w:rPr>
        <w:t>20</w:t>
      </w:r>
      <w:r>
        <w:rPr>
          <w:rFonts w:ascii="Book Antiqua" w:hAnsi="Book Antiqua"/>
          <w:b/>
          <w:sz w:val="68"/>
          <w:szCs w:val="68"/>
        </w:rPr>
        <w:t xml:space="preserve"> – 20</w:t>
      </w:r>
      <w:r w:rsidR="00F54331">
        <w:rPr>
          <w:rFonts w:ascii="Book Antiqua" w:hAnsi="Book Antiqua"/>
          <w:b/>
          <w:sz w:val="68"/>
          <w:szCs w:val="68"/>
        </w:rPr>
        <w:t>2</w:t>
      </w:r>
      <w:r>
        <w:rPr>
          <w:rFonts w:ascii="Book Antiqua" w:hAnsi="Book Antiqua"/>
          <w:b/>
          <w:sz w:val="68"/>
          <w:szCs w:val="68"/>
        </w:rPr>
        <w:t>1</w:t>
      </w:r>
      <w:r w:rsidR="008F73D3">
        <w:rPr>
          <w:rFonts w:ascii="Book Antiqua" w:hAnsi="Book Antiqua"/>
          <w:b/>
          <w:sz w:val="68"/>
          <w:szCs w:val="68"/>
        </w:rPr>
        <w:t xml:space="preserve"> </w:t>
      </w:r>
    </w:p>
    <w:p w:rsidR="008F73D3" w:rsidRDefault="008F73D3" w:rsidP="00044959">
      <w:pPr>
        <w:jc w:val="center"/>
        <w:rPr>
          <w:rFonts w:ascii="Book Antiqua" w:hAnsi="Book Antiqua"/>
          <w:b/>
          <w:sz w:val="68"/>
          <w:szCs w:val="68"/>
        </w:rPr>
      </w:pPr>
      <w:r>
        <w:rPr>
          <w:rFonts w:ascii="Book Antiqua" w:hAnsi="Book Antiqua"/>
          <w:b/>
          <w:sz w:val="68"/>
          <w:szCs w:val="68"/>
        </w:rPr>
        <w:t>навчальний рік</w:t>
      </w:r>
    </w:p>
    <w:p w:rsidR="008F73D3" w:rsidRDefault="008F73D3" w:rsidP="00044959">
      <w:pPr>
        <w:rPr>
          <w:rFonts w:ascii="Book Antiqua" w:hAnsi="Book Antiqua"/>
          <w:b/>
          <w:sz w:val="72"/>
          <w:szCs w:val="72"/>
        </w:rPr>
      </w:pPr>
      <w:r>
        <w:rPr>
          <w:rFonts w:ascii="Book Antiqua" w:hAnsi="Book Antiqua"/>
          <w:b/>
          <w:sz w:val="72"/>
          <w:szCs w:val="72"/>
        </w:rPr>
        <w:t xml:space="preserve">                          </w:t>
      </w:r>
    </w:p>
    <w:p w:rsidR="008F73D3" w:rsidRDefault="008F73D3" w:rsidP="00044959">
      <w:pPr>
        <w:jc w:val="center"/>
        <w:rPr>
          <w:rFonts w:ascii="Book Antiqua" w:hAnsi="Book Antiqua"/>
          <w:b/>
          <w:sz w:val="72"/>
          <w:szCs w:val="72"/>
        </w:rPr>
      </w:pPr>
      <w:r>
        <w:rPr>
          <w:rFonts w:ascii="Book Antiqua" w:hAnsi="Book Antiqua"/>
          <w:b/>
          <w:sz w:val="72"/>
          <w:szCs w:val="72"/>
        </w:rPr>
        <w:t xml:space="preserve">                     </w:t>
      </w:r>
    </w:p>
    <w:p w:rsidR="008F73D3" w:rsidRDefault="008F73D3" w:rsidP="00044959">
      <w:pPr>
        <w:jc w:val="center"/>
        <w:rPr>
          <w:rFonts w:ascii="Book Antiqua" w:hAnsi="Book Antiqua"/>
          <w:b/>
          <w:sz w:val="72"/>
          <w:szCs w:val="72"/>
        </w:rPr>
      </w:pPr>
      <w:r>
        <w:rPr>
          <w:rFonts w:ascii="Book Antiqua" w:hAnsi="Book Antiqua"/>
          <w:b/>
          <w:sz w:val="40"/>
          <w:szCs w:val="40"/>
        </w:rPr>
        <w:tab/>
      </w:r>
      <w:r>
        <w:rPr>
          <w:rFonts w:ascii="Book Antiqua" w:hAnsi="Book Antiqua"/>
          <w:b/>
          <w:sz w:val="40"/>
          <w:szCs w:val="40"/>
        </w:rPr>
        <w:tab/>
      </w:r>
      <w:r>
        <w:rPr>
          <w:rFonts w:ascii="Book Antiqua" w:hAnsi="Book Antiqua"/>
          <w:b/>
          <w:sz w:val="40"/>
          <w:szCs w:val="40"/>
        </w:rPr>
        <w:tab/>
      </w:r>
      <w:r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sz w:val="32"/>
          <w:szCs w:val="32"/>
        </w:rPr>
        <w:tab/>
      </w:r>
    </w:p>
    <w:p w:rsidR="008F73D3" w:rsidRDefault="008F73D3" w:rsidP="00044959">
      <w:pPr>
        <w:jc w:val="both"/>
        <w:rPr>
          <w:rFonts w:ascii="Book Antiqua" w:hAnsi="Book Antiqua"/>
          <w:sz w:val="32"/>
          <w:szCs w:val="32"/>
        </w:rPr>
      </w:pPr>
    </w:p>
    <w:p w:rsidR="008F73D3" w:rsidRDefault="008F73D3" w:rsidP="00044959">
      <w:pPr>
        <w:jc w:val="both"/>
        <w:rPr>
          <w:rFonts w:ascii="Book Antiqua" w:hAnsi="Book Antiqua"/>
          <w:sz w:val="32"/>
          <w:szCs w:val="32"/>
        </w:rPr>
      </w:pPr>
    </w:p>
    <w:p w:rsidR="008F73D3" w:rsidRDefault="008F73D3" w:rsidP="00044959">
      <w:pPr>
        <w:jc w:val="both"/>
        <w:rPr>
          <w:rFonts w:ascii="Book Antiqua" w:hAnsi="Book Antiqua"/>
          <w:b/>
          <w:sz w:val="32"/>
          <w:szCs w:val="32"/>
        </w:rPr>
      </w:pPr>
    </w:p>
    <w:p w:rsidR="008F73D3" w:rsidRPr="00E97115" w:rsidRDefault="008F73D3" w:rsidP="00044959">
      <w:pPr>
        <w:spacing w:after="0" w:line="360" w:lineRule="auto"/>
        <w:ind w:right="-2"/>
        <w:jc w:val="center"/>
        <w:rPr>
          <w:rFonts w:ascii="Times New Roman" w:hAnsi="Times New Roman"/>
          <w:b/>
          <w:sz w:val="36"/>
          <w:szCs w:val="36"/>
        </w:rPr>
      </w:pPr>
      <w:r w:rsidRPr="00E97115">
        <w:rPr>
          <w:rFonts w:ascii="Times New Roman" w:hAnsi="Times New Roman"/>
          <w:b/>
          <w:sz w:val="36"/>
          <w:szCs w:val="36"/>
        </w:rPr>
        <w:t>Проблема, над якою працює школа:</w:t>
      </w:r>
    </w:p>
    <w:p w:rsidR="008F73D3" w:rsidRPr="00044959" w:rsidRDefault="008F73D3" w:rsidP="00044959">
      <w:pPr>
        <w:spacing w:after="0" w:line="360" w:lineRule="auto"/>
        <w:ind w:right="-2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044959">
        <w:rPr>
          <w:rFonts w:ascii="Times New Roman" w:hAnsi="Times New Roman"/>
          <w:b/>
          <w:i/>
          <w:color w:val="FF0000"/>
          <w:sz w:val="36"/>
          <w:szCs w:val="36"/>
        </w:rPr>
        <w:t>«Розвиток компетентної особистості через створення інтегрованого освітнього простору».</w:t>
      </w:r>
    </w:p>
    <w:p w:rsidR="008F73D3" w:rsidRPr="00667C00" w:rsidRDefault="008F73D3" w:rsidP="00044959">
      <w:pPr>
        <w:spacing w:after="0" w:line="360" w:lineRule="auto"/>
        <w:ind w:right="-2"/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</w:p>
    <w:p w:rsidR="008F73D3" w:rsidRPr="00E97115" w:rsidRDefault="008F73D3" w:rsidP="00044959">
      <w:pPr>
        <w:spacing w:after="0" w:line="360" w:lineRule="auto"/>
        <w:ind w:right="-2"/>
        <w:jc w:val="center"/>
        <w:rPr>
          <w:rFonts w:ascii="Times New Roman" w:hAnsi="Times New Roman"/>
          <w:b/>
          <w:sz w:val="36"/>
          <w:szCs w:val="36"/>
        </w:rPr>
      </w:pPr>
      <w:r w:rsidRPr="00E97115">
        <w:rPr>
          <w:rFonts w:ascii="Times New Roman" w:hAnsi="Times New Roman"/>
          <w:b/>
          <w:sz w:val="36"/>
          <w:szCs w:val="36"/>
        </w:rPr>
        <w:t>Проблема, над якою працює методичне об’єднання:</w:t>
      </w:r>
    </w:p>
    <w:p w:rsidR="008F73D3" w:rsidRPr="00E97115" w:rsidRDefault="008F73D3" w:rsidP="00044959">
      <w:pPr>
        <w:spacing w:after="0" w:line="360" w:lineRule="auto"/>
        <w:ind w:right="-2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E97115">
        <w:rPr>
          <w:rFonts w:ascii="Times New Roman" w:hAnsi="Times New Roman"/>
          <w:b/>
          <w:i/>
          <w:color w:val="FF0000"/>
          <w:sz w:val="36"/>
          <w:szCs w:val="36"/>
        </w:rPr>
        <w:t>«</w:t>
      </w:r>
      <w:proofErr w:type="spellStart"/>
      <w:r w:rsidRPr="00E97115">
        <w:rPr>
          <w:rFonts w:ascii="Times New Roman" w:hAnsi="Times New Roman"/>
          <w:b/>
          <w:i/>
          <w:color w:val="FF0000"/>
          <w:sz w:val="36"/>
          <w:szCs w:val="36"/>
          <w:lang w:val="ru-RU"/>
        </w:rPr>
        <w:t>Формування</w:t>
      </w:r>
      <w:proofErr w:type="spellEnd"/>
      <w:r w:rsidRPr="00E97115">
        <w:rPr>
          <w:rFonts w:ascii="Times New Roman" w:hAnsi="Times New Roman"/>
          <w:b/>
          <w:i/>
          <w:color w:val="FF0000"/>
          <w:sz w:val="36"/>
          <w:szCs w:val="36"/>
          <w:lang w:val="ru-RU"/>
        </w:rPr>
        <w:t xml:space="preserve"> </w:t>
      </w:r>
      <w:proofErr w:type="spellStart"/>
      <w:r w:rsidRPr="00E97115">
        <w:rPr>
          <w:rFonts w:ascii="Times New Roman" w:hAnsi="Times New Roman"/>
          <w:b/>
          <w:i/>
          <w:color w:val="FF0000"/>
          <w:sz w:val="36"/>
          <w:szCs w:val="36"/>
          <w:lang w:val="ru-RU"/>
        </w:rPr>
        <w:t>основних</w:t>
      </w:r>
      <w:proofErr w:type="spellEnd"/>
      <w:r w:rsidRPr="00E97115">
        <w:rPr>
          <w:rFonts w:ascii="Times New Roman" w:hAnsi="Times New Roman"/>
          <w:b/>
          <w:i/>
          <w:color w:val="FF0000"/>
          <w:sz w:val="36"/>
          <w:szCs w:val="36"/>
          <w:lang w:val="ru-RU"/>
        </w:rPr>
        <w:t xml:space="preserve">  компетентностей </w:t>
      </w:r>
      <w:proofErr w:type="spellStart"/>
      <w:r w:rsidRPr="00E97115">
        <w:rPr>
          <w:rFonts w:ascii="Times New Roman" w:hAnsi="Times New Roman"/>
          <w:b/>
          <w:i/>
          <w:color w:val="FF0000"/>
          <w:sz w:val="36"/>
          <w:szCs w:val="36"/>
          <w:lang w:val="ru-RU"/>
        </w:rPr>
        <w:t>учнів</w:t>
      </w:r>
      <w:proofErr w:type="spellEnd"/>
      <w:r w:rsidRPr="00E97115">
        <w:rPr>
          <w:rFonts w:ascii="Times New Roman" w:hAnsi="Times New Roman"/>
          <w:b/>
          <w:i/>
          <w:color w:val="FF0000"/>
          <w:sz w:val="36"/>
          <w:szCs w:val="36"/>
          <w:lang w:val="ru-RU"/>
        </w:rPr>
        <w:t xml:space="preserve"> </w:t>
      </w:r>
      <w:proofErr w:type="spellStart"/>
      <w:r w:rsidRPr="00E97115">
        <w:rPr>
          <w:rFonts w:ascii="Times New Roman" w:hAnsi="Times New Roman"/>
          <w:b/>
          <w:i/>
          <w:color w:val="FF0000"/>
          <w:sz w:val="36"/>
          <w:szCs w:val="36"/>
          <w:lang w:val="ru-RU"/>
        </w:rPr>
        <w:t>початковоі</w:t>
      </w:r>
      <w:proofErr w:type="spellEnd"/>
      <w:r w:rsidRPr="00E97115">
        <w:rPr>
          <w:rFonts w:ascii="Times New Roman" w:hAnsi="Times New Roman"/>
          <w:b/>
          <w:i/>
          <w:color w:val="FF0000"/>
          <w:sz w:val="36"/>
          <w:szCs w:val="36"/>
          <w:lang w:val="ru-RU"/>
        </w:rPr>
        <w:t xml:space="preserve"> </w:t>
      </w:r>
      <w:proofErr w:type="spellStart"/>
      <w:r w:rsidRPr="00E97115">
        <w:rPr>
          <w:rFonts w:ascii="Times New Roman" w:hAnsi="Times New Roman"/>
          <w:b/>
          <w:i/>
          <w:color w:val="FF0000"/>
          <w:sz w:val="36"/>
          <w:szCs w:val="36"/>
          <w:lang w:val="ru-RU"/>
        </w:rPr>
        <w:t>школи</w:t>
      </w:r>
      <w:proofErr w:type="spellEnd"/>
      <w:r w:rsidRPr="00E97115">
        <w:rPr>
          <w:rFonts w:ascii="Times New Roman" w:hAnsi="Times New Roman"/>
          <w:b/>
          <w:i/>
          <w:color w:val="FF0000"/>
          <w:sz w:val="36"/>
          <w:szCs w:val="36"/>
          <w:lang w:val="ru-RU"/>
        </w:rPr>
        <w:t xml:space="preserve"> </w:t>
      </w:r>
      <w:proofErr w:type="spellStart"/>
      <w:r w:rsidRPr="00E97115">
        <w:rPr>
          <w:rFonts w:ascii="Times New Roman" w:hAnsi="Times New Roman"/>
          <w:b/>
          <w:i/>
          <w:color w:val="FF0000"/>
          <w:sz w:val="36"/>
          <w:szCs w:val="36"/>
          <w:lang w:val="ru-RU"/>
        </w:rPr>
        <w:t>засобами</w:t>
      </w:r>
      <w:proofErr w:type="spellEnd"/>
      <w:r w:rsidRPr="00E97115">
        <w:rPr>
          <w:rFonts w:ascii="Times New Roman" w:hAnsi="Times New Roman"/>
          <w:b/>
          <w:i/>
          <w:color w:val="FF0000"/>
          <w:sz w:val="36"/>
          <w:szCs w:val="36"/>
          <w:lang w:val="ru-RU"/>
        </w:rPr>
        <w:t xml:space="preserve"> </w:t>
      </w:r>
      <w:proofErr w:type="spellStart"/>
      <w:r w:rsidRPr="00E97115">
        <w:rPr>
          <w:rFonts w:ascii="Times New Roman" w:hAnsi="Times New Roman"/>
          <w:b/>
          <w:i/>
          <w:color w:val="FF0000"/>
          <w:sz w:val="36"/>
          <w:szCs w:val="36"/>
          <w:lang w:val="ru-RU"/>
        </w:rPr>
        <w:t>іноваційних</w:t>
      </w:r>
      <w:proofErr w:type="spellEnd"/>
      <w:r w:rsidRPr="00E97115">
        <w:rPr>
          <w:rFonts w:ascii="Times New Roman" w:hAnsi="Times New Roman"/>
          <w:b/>
          <w:i/>
          <w:color w:val="FF0000"/>
          <w:sz w:val="36"/>
          <w:szCs w:val="36"/>
          <w:lang w:val="ru-RU"/>
        </w:rPr>
        <w:t xml:space="preserve"> </w:t>
      </w:r>
      <w:proofErr w:type="spellStart"/>
      <w:r w:rsidRPr="00E97115">
        <w:rPr>
          <w:rFonts w:ascii="Times New Roman" w:hAnsi="Times New Roman"/>
          <w:b/>
          <w:i/>
          <w:color w:val="FF0000"/>
          <w:sz w:val="36"/>
          <w:szCs w:val="36"/>
          <w:lang w:val="ru-RU"/>
        </w:rPr>
        <w:t>освітніх</w:t>
      </w:r>
      <w:proofErr w:type="spellEnd"/>
      <w:r w:rsidRPr="00E97115">
        <w:rPr>
          <w:rFonts w:ascii="Times New Roman" w:hAnsi="Times New Roman"/>
          <w:b/>
          <w:i/>
          <w:color w:val="FF0000"/>
          <w:sz w:val="36"/>
          <w:szCs w:val="36"/>
          <w:lang w:val="ru-RU"/>
        </w:rPr>
        <w:t xml:space="preserve"> </w:t>
      </w:r>
      <w:proofErr w:type="spellStart"/>
      <w:r w:rsidRPr="00E97115">
        <w:rPr>
          <w:rFonts w:ascii="Times New Roman" w:hAnsi="Times New Roman"/>
          <w:b/>
          <w:i/>
          <w:color w:val="FF0000"/>
          <w:sz w:val="36"/>
          <w:szCs w:val="36"/>
          <w:lang w:val="ru-RU"/>
        </w:rPr>
        <w:t>технологій</w:t>
      </w:r>
      <w:proofErr w:type="spellEnd"/>
      <w:r w:rsidRPr="00E97115">
        <w:rPr>
          <w:rFonts w:ascii="Times New Roman" w:hAnsi="Times New Roman"/>
          <w:b/>
          <w:i/>
          <w:color w:val="FF0000"/>
          <w:sz w:val="36"/>
          <w:szCs w:val="36"/>
        </w:rPr>
        <w:t>»</w:t>
      </w:r>
    </w:p>
    <w:p w:rsidR="008F73D3" w:rsidRPr="00605F12" w:rsidRDefault="008F73D3" w:rsidP="00044959">
      <w:pPr>
        <w:spacing w:after="0" w:line="360" w:lineRule="auto"/>
        <w:ind w:right="-2"/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</w:p>
    <w:p w:rsidR="008F73D3" w:rsidRPr="00667C00" w:rsidRDefault="008F73D3" w:rsidP="00044959">
      <w:pPr>
        <w:spacing w:after="0" w:line="360" w:lineRule="auto"/>
        <w:ind w:right="-2"/>
        <w:jc w:val="center"/>
        <w:rPr>
          <w:rFonts w:ascii="Times New Roman" w:hAnsi="Times New Roman"/>
          <w:b/>
          <w:sz w:val="36"/>
          <w:szCs w:val="36"/>
        </w:rPr>
      </w:pPr>
      <w:r w:rsidRPr="00667C00">
        <w:rPr>
          <w:rFonts w:ascii="Times New Roman" w:hAnsi="Times New Roman"/>
          <w:b/>
          <w:sz w:val="36"/>
          <w:szCs w:val="36"/>
        </w:rPr>
        <w:t xml:space="preserve">Завдання методичного об’єднання </w:t>
      </w:r>
    </w:p>
    <w:p w:rsidR="008F73D3" w:rsidRPr="007755C7" w:rsidRDefault="008F73D3" w:rsidP="00044959">
      <w:pPr>
        <w:spacing w:after="0" w:line="360" w:lineRule="auto"/>
        <w:ind w:right="-2"/>
        <w:jc w:val="center"/>
        <w:rPr>
          <w:rFonts w:ascii="Times New Roman" w:hAnsi="Times New Roman"/>
          <w:b/>
          <w:sz w:val="36"/>
          <w:szCs w:val="36"/>
        </w:rPr>
      </w:pPr>
      <w:r w:rsidRPr="00667C00">
        <w:rPr>
          <w:rFonts w:ascii="Times New Roman" w:hAnsi="Times New Roman"/>
          <w:b/>
          <w:sz w:val="36"/>
          <w:szCs w:val="36"/>
        </w:rPr>
        <w:t>вчителів початкових класі</w:t>
      </w:r>
      <w:r w:rsidRPr="007755C7">
        <w:rPr>
          <w:rFonts w:ascii="Times New Roman" w:hAnsi="Times New Roman"/>
          <w:b/>
          <w:sz w:val="36"/>
          <w:szCs w:val="36"/>
        </w:rPr>
        <w:t>в</w:t>
      </w:r>
    </w:p>
    <w:p w:rsidR="008F73D3" w:rsidRPr="00667C00" w:rsidRDefault="008F73D3" w:rsidP="00044959">
      <w:pPr>
        <w:spacing w:after="0" w:line="360" w:lineRule="auto"/>
        <w:ind w:left="284" w:right="-2" w:hanging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  <w:lang w:val="en-US"/>
        </w:rPr>
        <w:t> </w:t>
      </w:r>
      <w:r w:rsidRPr="00667C00">
        <w:rPr>
          <w:rFonts w:ascii="Times New Roman" w:hAnsi="Times New Roman"/>
          <w:sz w:val="32"/>
          <w:szCs w:val="32"/>
        </w:rPr>
        <w:t xml:space="preserve">Перехід на особистісно-орієнтований та діяльнісний підходи в </w:t>
      </w:r>
      <w:r w:rsidRPr="00605F12">
        <w:rPr>
          <w:rFonts w:ascii="Times New Roman" w:hAnsi="Times New Roman"/>
          <w:sz w:val="32"/>
          <w:szCs w:val="32"/>
        </w:rPr>
        <w:t xml:space="preserve">   </w:t>
      </w:r>
      <w:r w:rsidRPr="00667C00">
        <w:rPr>
          <w:rFonts w:ascii="Times New Roman" w:hAnsi="Times New Roman"/>
          <w:sz w:val="32"/>
          <w:szCs w:val="32"/>
        </w:rPr>
        <w:t>організації роботи членів ШМО.</w:t>
      </w:r>
    </w:p>
    <w:p w:rsidR="008F73D3" w:rsidRPr="00667C00" w:rsidRDefault="008F73D3" w:rsidP="00044959">
      <w:pPr>
        <w:spacing w:after="0" w:line="360" w:lineRule="auto"/>
        <w:ind w:left="284" w:right="-2" w:hanging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  <w:lang w:val="en-US"/>
        </w:rPr>
        <w:t> </w:t>
      </w:r>
      <w:r w:rsidRPr="00667C00">
        <w:rPr>
          <w:rFonts w:ascii="Times New Roman" w:hAnsi="Times New Roman"/>
          <w:sz w:val="32"/>
          <w:szCs w:val="32"/>
        </w:rPr>
        <w:t xml:space="preserve">Створення умов для успішного впровадження нового освітнього стандарту на засадах </w:t>
      </w:r>
      <w:proofErr w:type="spellStart"/>
      <w:r w:rsidRPr="00667C00">
        <w:rPr>
          <w:rFonts w:ascii="Times New Roman" w:hAnsi="Times New Roman"/>
          <w:sz w:val="32"/>
          <w:szCs w:val="32"/>
        </w:rPr>
        <w:t>компетентнісного</w:t>
      </w:r>
      <w:proofErr w:type="spellEnd"/>
      <w:r w:rsidRPr="00667C00">
        <w:rPr>
          <w:rFonts w:ascii="Times New Roman" w:hAnsi="Times New Roman"/>
          <w:sz w:val="32"/>
          <w:szCs w:val="32"/>
        </w:rPr>
        <w:t xml:space="preserve"> підходу.</w:t>
      </w:r>
    </w:p>
    <w:p w:rsidR="008F73D3" w:rsidRPr="00667C00" w:rsidRDefault="008F73D3" w:rsidP="00044959">
      <w:pPr>
        <w:spacing w:after="0" w:line="360" w:lineRule="auto"/>
        <w:ind w:left="284" w:right="-2" w:hanging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3. </w:t>
      </w:r>
      <w:r w:rsidRPr="00667C00">
        <w:rPr>
          <w:rFonts w:ascii="Times New Roman" w:hAnsi="Times New Roman"/>
          <w:sz w:val="32"/>
          <w:szCs w:val="32"/>
        </w:rPr>
        <w:t xml:space="preserve">Створення гуманного соціокультурного середовища для самовираження, самоактуалізації, самоствердження та самореалізації кожного вчителя, його повноцінного професійного розвитку й особистісного само становлення. </w:t>
      </w:r>
    </w:p>
    <w:p w:rsidR="008F73D3" w:rsidRPr="00667C00" w:rsidRDefault="008F73D3" w:rsidP="00044959">
      <w:pPr>
        <w:spacing w:after="0" w:line="360" w:lineRule="auto"/>
        <w:ind w:right="-2"/>
        <w:jc w:val="both"/>
        <w:rPr>
          <w:rFonts w:ascii="Times New Roman" w:hAnsi="Times New Roman"/>
          <w:sz w:val="32"/>
          <w:szCs w:val="32"/>
        </w:rPr>
      </w:pPr>
      <w:r w:rsidRPr="00667C00">
        <w:rPr>
          <w:rFonts w:ascii="Times New Roman" w:hAnsi="Times New Roman"/>
          <w:sz w:val="32"/>
          <w:szCs w:val="32"/>
        </w:rPr>
        <w:t>4. Задоволення особистісних освітніх потреб вчителів.</w:t>
      </w:r>
    </w:p>
    <w:p w:rsidR="008F73D3" w:rsidRPr="00667C00" w:rsidRDefault="008F73D3" w:rsidP="00044959">
      <w:pPr>
        <w:spacing w:after="0" w:line="360" w:lineRule="auto"/>
        <w:ind w:left="284" w:right="-2" w:hanging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</w:t>
      </w:r>
      <w:r>
        <w:rPr>
          <w:rFonts w:ascii="Times New Roman" w:hAnsi="Times New Roman"/>
          <w:sz w:val="32"/>
          <w:szCs w:val="32"/>
          <w:lang w:val="en-US"/>
        </w:rPr>
        <w:t> </w:t>
      </w:r>
      <w:r w:rsidRPr="00667C00">
        <w:rPr>
          <w:rFonts w:ascii="Times New Roman" w:hAnsi="Times New Roman"/>
          <w:sz w:val="32"/>
          <w:szCs w:val="32"/>
        </w:rPr>
        <w:t>Формування єдиного освітнього-методичного простору для професійного зростання педагогів.</w:t>
      </w:r>
    </w:p>
    <w:p w:rsidR="008F73D3" w:rsidRPr="00044959" w:rsidRDefault="008F73D3" w:rsidP="00E95870">
      <w:pPr>
        <w:jc w:val="center"/>
        <w:rPr>
          <w:rFonts w:ascii="Times New Roman" w:hAnsi="Times New Roman"/>
          <w:sz w:val="28"/>
          <w:szCs w:val="28"/>
        </w:rPr>
      </w:pPr>
    </w:p>
    <w:p w:rsidR="008F73D3" w:rsidRDefault="008F73D3" w:rsidP="00E958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73D3" w:rsidRPr="00E97115" w:rsidRDefault="008F73D3" w:rsidP="00E95870">
      <w:pPr>
        <w:jc w:val="center"/>
        <w:rPr>
          <w:rFonts w:ascii="Times New Roman" w:hAnsi="Times New Roman"/>
          <w:b/>
          <w:sz w:val="28"/>
          <w:szCs w:val="28"/>
        </w:rPr>
      </w:pPr>
      <w:r w:rsidRPr="00E97115">
        <w:rPr>
          <w:rFonts w:ascii="Times New Roman" w:hAnsi="Times New Roman"/>
          <w:b/>
          <w:sz w:val="28"/>
          <w:szCs w:val="28"/>
        </w:rPr>
        <w:t>План роботи методичного об’єднання вчителів початкових класів</w:t>
      </w:r>
    </w:p>
    <w:p w:rsidR="008F73D3" w:rsidRPr="00E97115" w:rsidRDefault="005C74A2" w:rsidP="00E958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144434">
        <w:rPr>
          <w:rFonts w:ascii="Times New Roman" w:hAnsi="Times New Roman"/>
          <w:b/>
          <w:sz w:val="28"/>
          <w:szCs w:val="28"/>
        </w:rPr>
        <w:t>20-2021</w:t>
      </w:r>
      <w:r w:rsidR="008F73D3" w:rsidRPr="00144434">
        <w:rPr>
          <w:rFonts w:ascii="Times New Roman" w:hAnsi="Times New Roman"/>
          <w:b/>
          <w:sz w:val="28"/>
          <w:szCs w:val="28"/>
        </w:rPr>
        <w:t xml:space="preserve"> </w:t>
      </w:r>
      <w:r w:rsidR="008F73D3" w:rsidRPr="00E97115">
        <w:rPr>
          <w:rFonts w:ascii="Times New Roman" w:hAnsi="Times New Roman"/>
          <w:b/>
          <w:sz w:val="28"/>
          <w:szCs w:val="28"/>
        </w:rPr>
        <w:t>н.</w:t>
      </w:r>
      <w:r w:rsidR="0027703F">
        <w:rPr>
          <w:rFonts w:ascii="Times New Roman" w:hAnsi="Times New Roman"/>
          <w:b/>
          <w:sz w:val="28"/>
          <w:szCs w:val="28"/>
        </w:rPr>
        <w:t xml:space="preserve"> </w:t>
      </w:r>
      <w:r w:rsidR="008F73D3" w:rsidRPr="00E97115">
        <w:rPr>
          <w:rFonts w:ascii="Times New Roman" w:hAnsi="Times New Roman"/>
          <w:b/>
          <w:sz w:val="28"/>
          <w:szCs w:val="28"/>
        </w:rPr>
        <w:t>р.</w:t>
      </w:r>
    </w:p>
    <w:p w:rsidR="008F73D3" w:rsidRPr="00F77FBD" w:rsidRDefault="008F73D3" w:rsidP="00E95870">
      <w:pPr>
        <w:tabs>
          <w:tab w:val="left" w:pos="3836"/>
        </w:tabs>
        <w:rPr>
          <w:rFonts w:ascii="Times New Roman" w:hAnsi="Times New Roman"/>
          <w:sz w:val="24"/>
          <w:szCs w:val="24"/>
        </w:rPr>
      </w:pPr>
      <w:r w:rsidRPr="00F77FBD">
        <w:rPr>
          <w:rFonts w:ascii="Times New Roman" w:hAnsi="Times New Roman"/>
          <w:sz w:val="24"/>
          <w:szCs w:val="24"/>
        </w:rPr>
        <w:tab/>
        <w:t>І засідання</w:t>
      </w:r>
    </w:p>
    <w:p w:rsidR="00144434" w:rsidRDefault="00EA25C2" w:rsidP="00144434">
      <w:pPr>
        <w:pStyle w:val="a6"/>
        <w:shd w:val="clear" w:color="auto" w:fill="FFFFFF"/>
        <w:spacing w:before="20" w:beforeAutospacing="0" w:after="0" w:afterAutospacing="0"/>
        <w:jc w:val="both"/>
        <w:rPr>
          <w:rFonts w:ascii="Arial" w:hAnsi="Arial" w:cs="Arial"/>
          <w:color w:val="222222"/>
        </w:rPr>
      </w:pPr>
      <w:r>
        <w:t xml:space="preserve">Серпень - </w:t>
      </w:r>
      <w:r w:rsidR="004213BE">
        <w:t>вересень</w:t>
      </w:r>
    </w:p>
    <w:p w:rsidR="008F73D3" w:rsidRPr="00F77FBD" w:rsidRDefault="008F73D3" w:rsidP="00E95870">
      <w:pPr>
        <w:tabs>
          <w:tab w:val="left" w:pos="3836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9"/>
        <w:gridCol w:w="3734"/>
        <w:gridCol w:w="1557"/>
        <w:gridCol w:w="1986"/>
        <w:gridCol w:w="1297"/>
      </w:tblGrid>
      <w:tr w:rsidR="008F73D3" w:rsidRPr="00E360E7" w:rsidTr="00EA25C2">
        <w:tc>
          <w:tcPr>
            <w:tcW w:w="769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734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1557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Форми і методи роботи</w:t>
            </w:r>
          </w:p>
        </w:tc>
        <w:tc>
          <w:tcPr>
            <w:tcW w:w="1986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Відповідальні</w:t>
            </w:r>
          </w:p>
        </w:tc>
        <w:tc>
          <w:tcPr>
            <w:tcW w:w="1297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 xml:space="preserve">Відмітка про виконання </w:t>
            </w:r>
          </w:p>
        </w:tc>
      </w:tr>
      <w:tr w:rsidR="008F73D3" w:rsidRPr="00E360E7" w:rsidTr="00EA25C2">
        <w:tc>
          <w:tcPr>
            <w:tcW w:w="769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34" w:type="dxa"/>
          </w:tcPr>
          <w:p w:rsidR="008F73D3" w:rsidRPr="00E360E7" w:rsidRDefault="00655829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7">
              <w:rPr>
                <w:rFonts w:ascii="Times New Roman" w:hAnsi="Times New Roman"/>
                <w:sz w:val="24"/>
                <w:szCs w:val="24"/>
              </w:rPr>
              <w:t>Обговорення й затвердження плану роботи МО вчителів на 20</w:t>
            </w:r>
            <w:r w:rsidRPr="00FC2787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FC2787">
              <w:rPr>
                <w:rFonts w:ascii="Times New Roman" w:hAnsi="Times New Roman"/>
                <w:sz w:val="24"/>
                <w:szCs w:val="24"/>
              </w:rPr>
              <w:t>-20</w:t>
            </w:r>
            <w:r w:rsidRPr="00FC2787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FC2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787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FC27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</w:tcPr>
          <w:p w:rsidR="008F73D3" w:rsidRPr="00E360E7" w:rsidRDefault="0033346E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Обговоренняобмін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думками.</w:t>
            </w:r>
          </w:p>
        </w:tc>
        <w:tc>
          <w:tcPr>
            <w:tcW w:w="1986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Члени МО</w:t>
            </w:r>
          </w:p>
        </w:tc>
        <w:tc>
          <w:tcPr>
            <w:tcW w:w="1297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F73D3" w:rsidRPr="00E360E7" w:rsidTr="00EA25C2">
        <w:tc>
          <w:tcPr>
            <w:tcW w:w="769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734" w:type="dxa"/>
          </w:tcPr>
          <w:p w:rsidR="00655829" w:rsidRPr="00FC2787" w:rsidRDefault="00655829" w:rsidP="00655829">
            <w:pPr>
              <w:pStyle w:val="a6"/>
              <w:shd w:val="clear" w:color="auto" w:fill="FFFFFF"/>
              <w:tabs>
                <w:tab w:val="left" w:pos="5366"/>
              </w:tabs>
              <w:spacing w:before="20" w:beforeAutospacing="0" w:after="0" w:afterAutospacing="0"/>
              <w:jc w:val="both"/>
              <w:rPr>
                <w:color w:val="222222"/>
              </w:rPr>
            </w:pPr>
            <w:r w:rsidRPr="00FC2787">
              <w:t xml:space="preserve">Опрацювання інструктивно-методичних листів, наказів МОНУ.:  </w:t>
            </w:r>
            <w:r w:rsidRPr="00FC2787">
              <w:rPr>
                <w:color w:val="000000"/>
              </w:rPr>
              <w:t>Лист МОН, додатку до листа Міністерства освіти і науки України</w:t>
            </w:r>
            <w:hyperlink r:id="rId6" w:tgtFrame="_blank" w:history="1">
              <w:r w:rsidRPr="00FC2787">
                <w:rPr>
                  <w:rStyle w:val="a7"/>
                  <w:color w:val="000000"/>
                </w:rPr>
                <w:t xml:space="preserve"> від  </w:t>
              </w:r>
              <w:proofErr w:type="spellStart"/>
              <w:r w:rsidRPr="00FC2787">
                <w:rPr>
                  <w:rStyle w:val="a7"/>
                  <w:color w:val="1155CC"/>
                </w:rPr>
                <w:t>від</w:t>
              </w:r>
              <w:proofErr w:type="spellEnd"/>
              <w:r w:rsidRPr="00FC2787">
                <w:rPr>
                  <w:rStyle w:val="a7"/>
                  <w:color w:val="1155CC"/>
                </w:rPr>
                <w:t xml:space="preserve"> 11.08.2020 № 1/9-430</w:t>
              </w:r>
            </w:hyperlink>
            <w:r w:rsidRPr="00FC2787">
              <w:rPr>
                <w:color w:val="222222"/>
              </w:rPr>
              <w:t> “Методичні рекомендації щодо викладання в початковій школі у 2020/2021 навчальному році”</w:t>
            </w:r>
          </w:p>
          <w:p w:rsidR="008F73D3" w:rsidRPr="00535282" w:rsidRDefault="00655829" w:rsidP="00655829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7" w:tgtFrame="_blank" w:history="1">
              <w:r w:rsidRPr="00FC2787">
                <w:rPr>
                  <w:rStyle w:val="a7"/>
                  <w:rFonts w:ascii="Times New Roman" w:hAnsi="Times New Roman"/>
                  <w:color w:val="1155CC"/>
                  <w:sz w:val="24"/>
                  <w:szCs w:val="24"/>
                </w:rPr>
                <w:t>https://mon.gov.ua/ua/npa/shodo-metodichnih-rekomendacij-pro-vikladannya-navchalnih-predmetiv-u-zakladah-zagalnoyi-serednoyi-osviti-u-20202021-navchalnomu-roci</w:t>
              </w:r>
            </w:hyperlink>
          </w:p>
        </w:tc>
        <w:tc>
          <w:tcPr>
            <w:tcW w:w="1557" w:type="dxa"/>
          </w:tcPr>
          <w:p w:rsidR="008F73D3" w:rsidRPr="00E360E7" w:rsidRDefault="0033346E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Ознайомлення і обговорення</w:t>
            </w:r>
            <w:r w:rsidR="008F73D3" w:rsidRPr="00E36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Члени МО</w:t>
            </w:r>
          </w:p>
        </w:tc>
        <w:tc>
          <w:tcPr>
            <w:tcW w:w="1297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F73D3" w:rsidRPr="00E360E7" w:rsidTr="00EA25C2">
        <w:tc>
          <w:tcPr>
            <w:tcW w:w="769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34" w:type="dxa"/>
          </w:tcPr>
          <w:p w:rsidR="008F73D3" w:rsidRPr="00E360E7" w:rsidRDefault="00655829" w:rsidP="00E360E7">
            <w:pPr>
              <w:pStyle w:val="a4"/>
              <w:tabs>
                <w:tab w:val="clear" w:pos="5954"/>
              </w:tabs>
              <w:ind w:left="0"/>
              <w:rPr>
                <w:sz w:val="24"/>
                <w:szCs w:val="24"/>
              </w:rPr>
            </w:pPr>
            <w:r w:rsidRPr="00FC2787">
              <w:rPr>
                <w:color w:val="000000"/>
                <w:sz w:val="24"/>
                <w:szCs w:val="24"/>
                <w:shd w:val="clear" w:color="auto" w:fill="FFFFFF"/>
              </w:rPr>
              <w:t>Закон України «Про повну загальну середню освіту» (стаття 17)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C2787">
              <w:rPr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8" w:anchor="Text" w:tgtFrame="_blank" w:history="1">
              <w:r w:rsidRPr="00FC2787">
                <w:rPr>
                  <w:rStyle w:val="a7"/>
                  <w:color w:val="1155CC"/>
                  <w:sz w:val="24"/>
                  <w:szCs w:val="24"/>
                  <w:shd w:val="clear" w:color="auto" w:fill="FFFFFF"/>
                </w:rPr>
                <w:t>https://zakon.rada.gov.ua/laws/show/463-20#Text</w:t>
              </w:r>
            </w:hyperlink>
          </w:p>
        </w:tc>
        <w:tc>
          <w:tcPr>
            <w:tcW w:w="1557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Обговорення</w:t>
            </w:r>
          </w:p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Члени МО</w:t>
            </w:r>
          </w:p>
        </w:tc>
        <w:tc>
          <w:tcPr>
            <w:tcW w:w="1297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3D3" w:rsidRPr="00E360E7" w:rsidTr="00EA25C2">
        <w:tc>
          <w:tcPr>
            <w:tcW w:w="769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34" w:type="dxa"/>
          </w:tcPr>
          <w:p w:rsidR="00655829" w:rsidRPr="00860059" w:rsidRDefault="00655829" w:rsidP="00655829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</w:pPr>
            <w:r w:rsidRPr="008600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Листи МОН від 23.03.2020 № 1/9-173; від 16.04.2020 № 1/9-213; методичними рекомендаціями «Організація дистанційного навчання в школі» (авт. А. Лотоцька, А. Пасічник), розробленими за підтримки МОН </w:t>
            </w:r>
          </w:p>
          <w:p w:rsidR="00655829" w:rsidRPr="00FC2787" w:rsidRDefault="00EA25C2" w:rsidP="00655829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</w:pPr>
            <w:hyperlink r:id="rId9" w:tgtFrame="_blank" w:history="1">
              <w:r w:rsidR="00655829" w:rsidRPr="00FC2787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https://mon.gov.ua/storage/app/media/zagalna%20serednya/metodichni%20recomendazii/2020/metodichni%20recomendazii-dustanciyna%20osvita-2020.pdf</w:t>
              </w:r>
            </w:hyperlink>
          </w:p>
          <w:p w:rsidR="008F73D3" w:rsidRPr="00E360E7" w:rsidRDefault="00655829" w:rsidP="00655829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Опрацювання </w:t>
            </w:r>
            <w:proofErr w:type="spellStart"/>
            <w:r w:rsidRPr="00FC2787">
              <w:rPr>
                <w:rFonts w:ascii="Times New Roman" w:hAnsi="Times New Roman"/>
                <w:sz w:val="24"/>
                <w:szCs w:val="24"/>
              </w:rPr>
              <w:t>інструктивно</w:t>
            </w:r>
            <w:proofErr w:type="spellEnd"/>
            <w:r w:rsidRPr="00FC2787">
              <w:rPr>
                <w:rFonts w:ascii="Times New Roman" w:hAnsi="Times New Roman"/>
                <w:sz w:val="24"/>
                <w:szCs w:val="24"/>
              </w:rPr>
              <w:t>- методичних матеріалів МОНУ, щодо організації  виховного процесу, Концепці</w:t>
            </w:r>
            <w:r w:rsidR="0033346E">
              <w:rPr>
                <w:rFonts w:ascii="Times New Roman" w:hAnsi="Times New Roman"/>
                <w:sz w:val="24"/>
                <w:szCs w:val="24"/>
              </w:rPr>
              <w:t>є</w:t>
            </w:r>
            <w:r w:rsidRPr="00FC2787">
              <w:rPr>
                <w:rFonts w:ascii="Times New Roman" w:hAnsi="Times New Roman"/>
                <w:sz w:val="24"/>
                <w:szCs w:val="24"/>
              </w:rPr>
              <w:t>ю національно-патріотичного виховання дітей та молоді.</w:t>
            </w:r>
          </w:p>
        </w:tc>
        <w:tc>
          <w:tcPr>
            <w:tcW w:w="1557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lastRenderedPageBreak/>
              <w:t>Експрес-огляд</w:t>
            </w:r>
          </w:p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Члени МО</w:t>
            </w:r>
          </w:p>
        </w:tc>
        <w:tc>
          <w:tcPr>
            <w:tcW w:w="1297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3D3" w:rsidRPr="00E360E7" w:rsidTr="00EA25C2">
        <w:tc>
          <w:tcPr>
            <w:tcW w:w="769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34" w:type="dxa"/>
          </w:tcPr>
          <w:p w:rsidR="00655829" w:rsidRPr="004213BE" w:rsidRDefault="00655829" w:rsidP="004213BE">
            <w:pPr>
              <w:shd w:val="clear" w:color="auto" w:fill="FFFFFF"/>
              <w:spacing w:after="263" w:line="240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</w:pPr>
            <w:r w:rsidRPr="008600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внесення змін до методичних рекомендацій щодо заповнення Класного журналу учнів початкових класів Нової української школи </w:t>
            </w:r>
            <w:r w:rsidRPr="0086005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Нака</w:t>
            </w:r>
            <w:r w:rsidR="004213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з МОН № 1096 від 02.09.2020 </w:t>
            </w:r>
            <w:r w:rsidRPr="00FC2787"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eastAsia="uk-UA"/>
              </w:rPr>
              <w:t>http://ru.osvita.ua/legislation/Ser_osv/76139/</w:t>
            </w:r>
          </w:p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 xml:space="preserve">Обмін думками </w:t>
            </w:r>
          </w:p>
        </w:tc>
        <w:tc>
          <w:tcPr>
            <w:tcW w:w="1986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Члени МО</w:t>
            </w:r>
          </w:p>
        </w:tc>
        <w:tc>
          <w:tcPr>
            <w:tcW w:w="1297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3D3" w:rsidRPr="00E360E7" w:rsidTr="00EA25C2">
        <w:tc>
          <w:tcPr>
            <w:tcW w:w="769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34" w:type="dxa"/>
          </w:tcPr>
          <w:p w:rsidR="008F73D3" w:rsidRPr="00E360E7" w:rsidRDefault="00655829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7">
              <w:rPr>
                <w:rFonts w:ascii="Times New Roman" w:hAnsi="Times New Roman"/>
                <w:sz w:val="24"/>
                <w:szCs w:val="24"/>
              </w:rPr>
              <w:t>Рекомендації</w:t>
            </w:r>
            <w:r w:rsidRPr="00FC278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FC2787">
              <w:rPr>
                <w:rFonts w:ascii="Times New Roman" w:hAnsi="Times New Roman"/>
                <w:sz w:val="24"/>
                <w:szCs w:val="24"/>
              </w:rPr>
              <w:t>щодо проведення першого уроку.</w:t>
            </w:r>
          </w:p>
        </w:tc>
        <w:tc>
          <w:tcPr>
            <w:tcW w:w="1557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Обмін думками</w:t>
            </w:r>
          </w:p>
        </w:tc>
        <w:tc>
          <w:tcPr>
            <w:tcW w:w="1986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Члени МО</w:t>
            </w:r>
          </w:p>
        </w:tc>
        <w:tc>
          <w:tcPr>
            <w:tcW w:w="1297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829" w:rsidRPr="00E360E7" w:rsidTr="00EA25C2">
        <w:tc>
          <w:tcPr>
            <w:tcW w:w="769" w:type="dxa"/>
          </w:tcPr>
          <w:p w:rsidR="00655829" w:rsidRPr="00E360E7" w:rsidRDefault="00655829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34" w:type="dxa"/>
          </w:tcPr>
          <w:p w:rsidR="00655829" w:rsidRPr="00655829" w:rsidRDefault="00655829" w:rsidP="004C58FF">
            <w:pPr>
              <w:rPr>
                <w:rFonts w:ascii="Times New Roman" w:hAnsi="Times New Roman"/>
                <w:sz w:val="24"/>
                <w:szCs w:val="24"/>
              </w:rPr>
            </w:pPr>
            <w:r w:rsidRPr="00655829">
              <w:rPr>
                <w:rFonts w:ascii="Times New Roman" w:hAnsi="Times New Roman"/>
                <w:sz w:val="24"/>
                <w:szCs w:val="24"/>
              </w:rPr>
              <w:t>Оновлення методичного кейсу.</w:t>
            </w:r>
          </w:p>
        </w:tc>
        <w:tc>
          <w:tcPr>
            <w:tcW w:w="1557" w:type="dxa"/>
          </w:tcPr>
          <w:p w:rsidR="00655829" w:rsidRPr="00E360E7" w:rsidRDefault="00655829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55829" w:rsidRPr="00E360E7" w:rsidRDefault="00655829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Онищенко Л.М.</w:t>
            </w:r>
          </w:p>
        </w:tc>
        <w:tc>
          <w:tcPr>
            <w:tcW w:w="1297" w:type="dxa"/>
          </w:tcPr>
          <w:p w:rsidR="00655829" w:rsidRPr="00E360E7" w:rsidRDefault="00655829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55829" w:rsidRPr="00E360E7" w:rsidTr="00EA25C2">
        <w:tc>
          <w:tcPr>
            <w:tcW w:w="769" w:type="dxa"/>
          </w:tcPr>
          <w:p w:rsidR="00655829" w:rsidRPr="00E360E7" w:rsidRDefault="00655829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34" w:type="dxa"/>
          </w:tcPr>
          <w:p w:rsidR="00655829" w:rsidRPr="00655829" w:rsidRDefault="00655829" w:rsidP="004C58FF">
            <w:pPr>
              <w:rPr>
                <w:rFonts w:ascii="Times New Roman" w:hAnsi="Times New Roman"/>
                <w:sz w:val="24"/>
                <w:szCs w:val="24"/>
              </w:rPr>
            </w:pPr>
            <w:r w:rsidRPr="00655829">
              <w:rPr>
                <w:rFonts w:ascii="Times New Roman" w:hAnsi="Times New Roman"/>
                <w:sz w:val="24"/>
                <w:szCs w:val="24"/>
              </w:rPr>
              <w:t>Перегляд статей журналів «Вчитель початкової школи» та «Початкове навчання та виховання» .</w:t>
            </w:r>
          </w:p>
        </w:tc>
        <w:tc>
          <w:tcPr>
            <w:tcW w:w="1557" w:type="dxa"/>
          </w:tcPr>
          <w:p w:rsidR="00655829" w:rsidRPr="00E360E7" w:rsidRDefault="00655829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55829" w:rsidRPr="00E360E7" w:rsidRDefault="00655829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Всі вчителі початкових класів</w:t>
            </w:r>
          </w:p>
        </w:tc>
        <w:tc>
          <w:tcPr>
            <w:tcW w:w="1297" w:type="dxa"/>
          </w:tcPr>
          <w:p w:rsidR="00655829" w:rsidRPr="00E360E7" w:rsidRDefault="00655829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829" w:rsidRPr="00E360E7" w:rsidTr="00EA25C2">
        <w:tc>
          <w:tcPr>
            <w:tcW w:w="769" w:type="dxa"/>
          </w:tcPr>
          <w:p w:rsidR="00655829" w:rsidRPr="00E360E7" w:rsidRDefault="00655829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34" w:type="dxa"/>
          </w:tcPr>
          <w:p w:rsidR="00655829" w:rsidRPr="00655829" w:rsidRDefault="00655829" w:rsidP="004C58FF">
            <w:pPr>
              <w:rPr>
                <w:rFonts w:ascii="Times New Roman" w:hAnsi="Times New Roman"/>
                <w:sz w:val="24"/>
                <w:szCs w:val="24"/>
              </w:rPr>
            </w:pPr>
            <w:r w:rsidRPr="00655829">
              <w:rPr>
                <w:rFonts w:ascii="Times New Roman" w:hAnsi="Times New Roman"/>
                <w:sz w:val="24"/>
                <w:szCs w:val="24"/>
              </w:rPr>
              <w:t>Вивчення програм для  3-х класів НУШ.</w:t>
            </w:r>
          </w:p>
        </w:tc>
        <w:tc>
          <w:tcPr>
            <w:tcW w:w="1557" w:type="dxa"/>
          </w:tcPr>
          <w:p w:rsidR="00655829" w:rsidRPr="00A64D04" w:rsidRDefault="00655829" w:rsidP="00166B9D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Круглий стіл</w:t>
            </w:r>
          </w:p>
        </w:tc>
        <w:tc>
          <w:tcPr>
            <w:tcW w:w="1986" w:type="dxa"/>
          </w:tcPr>
          <w:p w:rsidR="00655829" w:rsidRPr="00E360E7" w:rsidRDefault="0033346E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  <w:p w:rsidR="00EA25C2" w:rsidRDefault="00655829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Харченко О.В.</w:t>
            </w:r>
          </w:p>
          <w:p w:rsidR="00655829" w:rsidRPr="00E360E7" w:rsidRDefault="00655829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Буряченко</w:t>
            </w:r>
            <w:proofErr w:type="spellEnd"/>
            <w:r w:rsidR="00EA25C2">
              <w:rPr>
                <w:rFonts w:ascii="Times New Roman" w:hAnsi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1297" w:type="dxa"/>
          </w:tcPr>
          <w:p w:rsidR="00655829" w:rsidRPr="00E360E7" w:rsidRDefault="00655829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3D3" w:rsidRPr="00F77FBD" w:rsidRDefault="008F73D3" w:rsidP="00EA25C2">
      <w:pPr>
        <w:tabs>
          <w:tab w:val="left" w:pos="3836"/>
        </w:tabs>
        <w:jc w:val="center"/>
        <w:rPr>
          <w:rFonts w:ascii="Times New Roman" w:hAnsi="Times New Roman"/>
          <w:sz w:val="24"/>
          <w:szCs w:val="24"/>
        </w:rPr>
      </w:pPr>
      <w:r w:rsidRPr="00F77FBD">
        <w:rPr>
          <w:rFonts w:ascii="Times New Roman" w:hAnsi="Times New Roman"/>
          <w:sz w:val="24"/>
          <w:szCs w:val="24"/>
        </w:rPr>
        <w:br w:type="textWrapping" w:clear="all"/>
        <w:t>II засідання</w:t>
      </w:r>
    </w:p>
    <w:p w:rsidR="008F73D3" w:rsidRPr="00F77FBD" w:rsidRDefault="00EA25C2" w:rsidP="009D32DF">
      <w:pPr>
        <w:tabs>
          <w:tab w:val="left" w:pos="38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Жовтень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970"/>
        <w:gridCol w:w="1935"/>
        <w:gridCol w:w="1985"/>
        <w:gridCol w:w="2622"/>
      </w:tblGrid>
      <w:tr w:rsidR="00E0739D" w:rsidRPr="00E360E7" w:rsidTr="000071B1">
        <w:tc>
          <w:tcPr>
            <w:tcW w:w="817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939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1935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Форми і методи роботи</w:t>
            </w:r>
          </w:p>
        </w:tc>
        <w:tc>
          <w:tcPr>
            <w:tcW w:w="1985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Відповідальні</w:t>
            </w:r>
          </w:p>
        </w:tc>
        <w:tc>
          <w:tcPr>
            <w:tcW w:w="2622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</w:tc>
      </w:tr>
      <w:tr w:rsidR="00E0739D" w:rsidRPr="00E360E7" w:rsidTr="000071B1">
        <w:tc>
          <w:tcPr>
            <w:tcW w:w="817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39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Використання інноваційних технологій на уроках у початкові</w:t>
            </w:r>
            <w:r w:rsidR="00166B9D">
              <w:rPr>
                <w:rFonts w:ascii="Times New Roman" w:hAnsi="Times New Roman"/>
                <w:sz w:val="24"/>
                <w:szCs w:val="24"/>
              </w:rPr>
              <w:t xml:space="preserve">й школі. </w:t>
            </w:r>
            <w:proofErr w:type="spellStart"/>
            <w:r w:rsidR="00166B9D">
              <w:rPr>
                <w:rFonts w:ascii="Times New Roman" w:hAnsi="Times New Roman"/>
                <w:sz w:val="24"/>
                <w:szCs w:val="24"/>
              </w:rPr>
              <w:t>Скрайбінг</w:t>
            </w:r>
            <w:proofErr w:type="spellEnd"/>
            <w:r w:rsidR="00166B9D">
              <w:rPr>
                <w:rFonts w:ascii="Times New Roman" w:hAnsi="Times New Roman"/>
                <w:sz w:val="24"/>
                <w:szCs w:val="24"/>
              </w:rPr>
              <w:t xml:space="preserve"> –сучасний засіб візуалізації мислення учнів.</w:t>
            </w:r>
          </w:p>
        </w:tc>
        <w:tc>
          <w:tcPr>
            <w:tcW w:w="1935" w:type="dxa"/>
          </w:tcPr>
          <w:p w:rsidR="008F73D3" w:rsidRPr="00E360E7" w:rsidRDefault="00166B9D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Аукціон методичних ідей.</w:t>
            </w:r>
          </w:p>
        </w:tc>
        <w:tc>
          <w:tcPr>
            <w:tcW w:w="1985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Онищенко Л.М.</w:t>
            </w:r>
          </w:p>
        </w:tc>
        <w:tc>
          <w:tcPr>
            <w:tcW w:w="2622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9D" w:rsidRPr="00E360E7" w:rsidTr="000071B1">
        <w:tc>
          <w:tcPr>
            <w:tcW w:w="817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39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Огляд статті О.Я</w:t>
            </w:r>
            <w:r w:rsidR="00166B9D">
              <w:rPr>
                <w:rFonts w:ascii="Times New Roman" w:hAnsi="Times New Roman"/>
                <w:sz w:val="24"/>
                <w:szCs w:val="24"/>
              </w:rPr>
              <w:t xml:space="preserve">. Савченко  «Етапи опрацювання художніх творів на уроках  літературного </w:t>
            </w:r>
            <w:r w:rsidR="00166B9D">
              <w:rPr>
                <w:rFonts w:ascii="Times New Roman" w:hAnsi="Times New Roman"/>
                <w:sz w:val="24"/>
                <w:szCs w:val="24"/>
              </w:rPr>
              <w:lastRenderedPageBreak/>
              <w:t>читання</w:t>
            </w:r>
            <w:r w:rsidR="00A953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Доповідь </w:t>
            </w:r>
          </w:p>
        </w:tc>
        <w:tc>
          <w:tcPr>
            <w:tcW w:w="1985" w:type="dxa"/>
          </w:tcPr>
          <w:p w:rsidR="008F73D3" w:rsidRPr="00860059" w:rsidRDefault="00860059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Харченко О.В.</w:t>
            </w:r>
          </w:p>
        </w:tc>
        <w:tc>
          <w:tcPr>
            <w:tcW w:w="2622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9D" w:rsidRPr="00E360E7" w:rsidTr="000071B1">
        <w:tc>
          <w:tcPr>
            <w:tcW w:w="817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39" w:type="dxa"/>
          </w:tcPr>
          <w:p w:rsidR="008F73D3" w:rsidRPr="00E360E7" w:rsidRDefault="00F36797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Ознайо</w:t>
            </w:r>
            <w:r w:rsidR="00E0739D">
              <w:rPr>
                <w:rFonts w:ascii="Times New Roman" w:hAnsi="Times New Roman"/>
                <w:sz w:val="24"/>
                <w:szCs w:val="24"/>
              </w:rPr>
              <w:t>млення з Типовими освітніми програмами НУШ.</w:t>
            </w:r>
          </w:p>
        </w:tc>
        <w:tc>
          <w:tcPr>
            <w:tcW w:w="1935" w:type="dxa"/>
          </w:tcPr>
          <w:p w:rsidR="008F73D3" w:rsidRPr="00E360E7" w:rsidRDefault="00F36797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Практичне ознайомлення.</w:t>
            </w:r>
          </w:p>
        </w:tc>
        <w:tc>
          <w:tcPr>
            <w:tcW w:w="1985" w:type="dxa"/>
          </w:tcPr>
          <w:p w:rsidR="008F73D3" w:rsidRPr="00860059" w:rsidRDefault="00860059" w:rsidP="00860059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DF9">
              <w:rPr>
                <w:rFonts w:ascii="Times New Roman" w:hAnsi="Times New Roman"/>
                <w:sz w:val="24"/>
                <w:szCs w:val="24"/>
              </w:rPr>
              <w:t>Забор</w:t>
            </w:r>
            <w:r w:rsidR="00AF3695">
              <w:rPr>
                <w:rFonts w:ascii="Times New Roman" w:hAnsi="Times New Roman"/>
                <w:sz w:val="24"/>
                <w:szCs w:val="24"/>
              </w:rPr>
              <w:t xml:space="preserve">іна </w:t>
            </w:r>
            <w:r w:rsidR="0033346E">
              <w:rPr>
                <w:rFonts w:ascii="Times New Roman" w:hAnsi="Times New Roman"/>
                <w:sz w:val="24"/>
                <w:szCs w:val="24"/>
              </w:rPr>
              <w:t>І.О.</w:t>
            </w:r>
            <w:r w:rsidR="004213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3695">
              <w:rPr>
                <w:rFonts w:ascii="Times New Roman" w:hAnsi="Times New Roman"/>
                <w:sz w:val="24"/>
                <w:szCs w:val="24"/>
              </w:rPr>
              <w:t xml:space="preserve">Онищенко Л.М.                 </w:t>
            </w:r>
            <w:proofErr w:type="spellStart"/>
            <w:r w:rsidR="00AF3695">
              <w:rPr>
                <w:rFonts w:ascii="Times New Roman" w:hAnsi="Times New Roman"/>
                <w:sz w:val="24"/>
                <w:szCs w:val="24"/>
              </w:rPr>
              <w:t>Кличкова</w:t>
            </w:r>
            <w:proofErr w:type="spellEnd"/>
            <w:r w:rsidR="00AF3695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2622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9D" w:rsidRPr="00E360E7" w:rsidTr="000071B1">
        <w:tc>
          <w:tcPr>
            <w:tcW w:w="817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39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Огляд учнівських зошитів:</w:t>
            </w:r>
          </w:p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дотримання єдиних вимог до ведення зошитів за новим Державним стандартом.</w:t>
            </w:r>
          </w:p>
        </w:tc>
        <w:tc>
          <w:tcPr>
            <w:tcW w:w="1935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Порівняльний аналіз</w:t>
            </w:r>
          </w:p>
        </w:tc>
        <w:tc>
          <w:tcPr>
            <w:tcW w:w="1985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Вчителі початкових класів</w:t>
            </w:r>
          </w:p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9D" w:rsidRPr="00E360E7" w:rsidTr="000071B1">
        <w:tc>
          <w:tcPr>
            <w:tcW w:w="817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39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Інтеграція у початковій школі, як ефективна форма навчання мол</w:t>
            </w:r>
            <w:r w:rsidR="00AF3695">
              <w:rPr>
                <w:rFonts w:ascii="Times New Roman" w:hAnsi="Times New Roman"/>
                <w:sz w:val="24"/>
                <w:szCs w:val="24"/>
              </w:rPr>
              <w:t>одших школярів.</w:t>
            </w:r>
          </w:p>
        </w:tc>
        <w:tc>
          <w:tcPr>
            <w:tcW w:w="1935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Творча лабораторія</w:t>
            </w:r>
          </w:p>
        </w:tc>
        <w:tc>
          <w:tcPr>
            <w:tcW w:w="1985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Вчителі початкових класів</w:t>
            </w:r>
          </w:p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1B1" w:rsidRPr="00E360E7" w:rsidTr="000071B1">
        <w:tc>
          <w:tcPr>
            <w:tcW w:w="817" w:type="dxa"/>
          </w:tcPr>
          <w:p w:rsidR="000071B1" w:rsidRPr="00E360E7" w:rsidRDefault="000071B1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39" w:type="dxa"/>
          </w:tcPr>
          <w:p w:rsidR="000071B1" w:rsidRPr="00E360E7" w:rsidRDefault="000071B1" w:rsidP="005A0E94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і проведення олімпіади з української мови</w:t>
            </w:r>
            <w:r w:rsidR="00366DF9">
              <w:rPr>
                <w:rFonts w:ascii="Times New Roman" w:hAnsi="Times New Roman"/>
                <w:sz w:val="24"/>
                <w:szCs w:val="24"/>
              </w:rPr>
              <w:t xml:space="preserve"> та математики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серед учнів 3-4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класів,шкільного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етапу конкурсу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..Петра Яцика</w:t>
            </w:r>
          </w:p>
        </w:tc>
        <w:tc>
          <w:tcPr>
            <w:tcW w:w="1935" w:type="dxa"/>
          </w:tcPr>
          <w:p w:rsidR="000071B1" w:rsidRPr="00E360E7" w:rsidRDefault="000071B1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1B1" w:rsidRPr="00E360E7" w:rsidRDefault="000071B1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Вчителі 3-4 класів</w:t>
            </w:r>
          </w:p>
        </w:tc>
        <w:tc>
          <w:tcPr>
            <w:tcW w:w="2622" w:type="dxa"/>
          </w:tcPr>
          <w:p w:rsidR="000071B1" w:rsidRPr="00E360E7" w:rsidRDefault="000071B1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71B1" w:rsidRPr="00E360E7" w:rsidTr="000071B1">
        <w:tc>
          <w:tcPr>
            <w:tcW w:w="817" w:type="dxa"/>
          </w:tcPr>
          <w:p w:rsidR="000071B1" w:rsidRPr="00E360E7" w:rsidRDefault="000071B1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39" w:type="dxa"/>
          </w:tcPr>
          <w:p w:rsidR="000071B1" w:rsidRPr="00E360E7" w:rsidRDefault="000071B1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Індивідуальний п</w:t>
            </w:r>
            <w:r w:rsidRPr="00E360E7">
              <w:rPr>
                <w:rFonts w:ascii="Times New Roman" w:hAnsi="Times New Roman"/>
                <w:sz w:val="24"/>
                <w:szCs w:val="24"/>
              </w:rPr>
              <w:t>лан роботи з обдарованими дітьми.</w:t>
            </w:r>
          </w:p>
        </w:tc>
        <w:tc>
          <w:tcPr>
            <w:tcW w:w="1935" w:type="dxa"/>
          </w:tcPr>
          <w:p w:rsidR="000071B1" w:rsidRPr="00E360E7" w:rsidRDefault="000071B1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1B1" w:rsidRPr="00E360E7" w:rsidRDefault="000071B1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Вчителі початкових класів</w:t>
            </w:r>
          </w:p>
          <w:p w:rsidR="000071B1" w:rsidRPr="00E360E7" w:rsidRDefault="000071B1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0071B1" w:rsidRPr="00E360E7" w:rsidRDefault="000071B1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1B1" w:rsidRPr="00E360E7" w:rsidTr="000071B1">
        <w:tc>
          <w:tcPr>
            <w:tcW w:w="817" w:type="dxa"/>
          </w:tcPr>
          <w:p w:rsidR="000071B1" w:rsidRPr="00E360E7" w:rsidRDefault="000071B1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39" w:type="dxa"/>
          </w:tcPr>
          <w:p w:rsidR="000071B1" w:rsidRPr="00E360E7" w:rsidRDefault="000071B1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«Дистанційне навчання –виклик часу»</w:t>
            </w:r>
          </w:p>
        </w:tc>
        <w:tc>
          <w:tcPr>
            <w:tcW w:w="1935" w:type="dxa"/>
          </w:tcPr>
          <w:p w:rsidR="000071B1" w:rsidRPr="00E360E7" w:rsidRDefault="000071B1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Освітній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Підготовка матеріалів.</w:t>
            </w:r>
          </w:p>
        </w:tc>
        <w:tc>
          <w:tcPr>
            <w:tcW w:w="1985" w:type="dxa"/>
          </w:tcPr>
          <w:p w:rsidR="000071B1" w:rsidRPr="00E360E7" w:rsidRDefault="000071B1" w:rsidP="00E0739D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Вчителі початкової школи.</w:t>
            </w:r>
          </w:p>
        </w:tc>
        <w:tc>
          <w:tcPr>
            <w:tcW w:w="2622" w:type="dxa"/>
          </w:tcPr>
          <w:p w:rsidR="000071B1" w:rsidRPr="00E360E7" w:rsidRDefault="000071B1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1B1" w:rsidRPr="00E360E7" w:rsidTr="000071B1">
        <w:tc>
          <w:tcPr>
            <w:tcW w:w="817" w:type="dxa"/>
          </w:tcPr>
          <w:p w:rsidR="000071B1" w:rsidRPr="00E360E7" w:rsidRDefault="000071B1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91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39" w:type="dxa"/>
          </w:tcPr>
          <w:p w:rsidR="000071B1" w:rsidRPr="00E360E7" w:rsidRDefault="000071B1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912">
              <w:rPr>
                <w:rFonts w:ascii="Times New Roman" w:hAnsi="Times New Roman"/>
                <w:sz w:val="24"/>
                <w:szCs w:val="24"/>
              </w:rPr>
              <w:t>Організація освітнього середовища першокласників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391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35" w:type="dxa"/>
          </w:tcPr>
          <w:p w:rsidR="000071B1" w:rsidRPr="00E360E7" w:rsidRDefault="000071B1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Доповідь</w:t>
            </w:r>
          </w:p>
        </w:tc>
        <w:tc>
          <w:tcPr>
            <w:tcW w:w="1985" w:type="dxa"/>
          </w:tcPr>
          <w:p w:rsidR="000071B1" w:rsidRPr="00E360E7" w:rsidRDefault="000071B1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Л.М.</w:t>
            </w:r>
          </w:p>
        </w:tc>
        <w:tc>
          <w:tcPr>
            <w:tcW w:w="2622" w:type="dxa"/>
          </w:tcPr>
          <w:p w:rsidR="000071B1" w:rsidRPr="00E360E7" w:rsidRDefault="000071B1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1B1" w:rsidRPr="00E360E7" w:rsidTr="000071B1">
        <w:tc>
          <w:tcPr>
            <w:tcW w:w="817" w:type="dxa"/>
          </w:tcPr>
          <w:p w:rsidR="000071B1" w:rsidRPr="007A3912" w:rsidRDefault="000071B1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39" w:type="dxa"/>
          </w:tcPr>
          <w:p w:rsidR="000071B1" w:rsidRPr="007A3912" w:rsidRDefault="000071B1" w:rsidP="001E0244">
            <w:pPr>
              <w:tabs>
                <w:tab w:val="left" w:pos="3836"/>
              </w:tabs>
              <w:rPr>
                <w:rFonts w:ascii="Times New Roman" w:hAnsi="Times New Roman"/>
                <w:sz w:val="24"/>
                <w:szCs w:val="24"/>
              </w:rPr>
            </w:pPr>
            <w:r w:rsidRPr="001E0244">
              <w:rPr>
                <w:rFonts w:ascii="Times New Roman" w:hAnsi="Times New Roman"/>
                <w:sz w:val="24"/>
                <w:szCs w:val="24"/>
              </w:rPr>
              <w:t>Ранкові зустрічі у новій початковій школі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E02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35" w:type="dxa"/>
          </w:tcPr>
          <w:p w:rsidR="000071B1" w:rsidRDefault="000071B1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1B1" w:rsidRDefault="000071B1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Перегляд презентацій </w:t>
            </w:r>
            <w:r w:rsidR="003B5F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практичне заняття</w:t>
            </w:r>
            <w:r w:rsidR="003B5F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71B1" w:rsidRDefault="000071B1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244">
              <w:rPr>
                <w:rFonts w:ascii="Times New Roman" w:hAnsi="Times New Roman"/>
                <w:sz w:val="24"/>
                <w:szCs w:val="24"/>
              </w:rPr>
              <w:t xml:space="preserve">Харченко О. В. </w:t>
            </w:r>
            <w:proofErr w:type="spellStart"/>
            <w:r w:rsidRPr="001E0244">
              <w:rPr>
                <w:rFonts w:ascii="Times New Roman" w:hAnsi="Times New Roman"/>
                <w:sz w:val="24"/>
                <w:szCs w:val="24"/>
              </w:rPr>
              <w:t>Кличкова</w:t>
            </w:r>
            <w:proofErr w:type="spellEnd"/>
            <w:r w:rsidRPr="001E0244">
              <w:rPr>
                <w:rFonts w:ascii="Times New Roman" w:hAnsi="Times New Roman"/>
                <w:sz w:val="24"/>
                <w:szCs w:val="24"/>
              </w:rPr>
              <w:t xml:space="preserve"> Л.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Заборіна І.О.</w:t>
            </w:r>
          </w:p>
        </w:tc>
        <w:tc>
          <w:tcPr>
            <w:tcW w:w="2622" w:type="dxa"/>
          </w:tcPr>
          <w:p w:rsidR="000071B1" w:rsidRPr="00E360E7" w:rsidRDefault="000071B1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1B1" w:rsidRPr="00E360E7" w:rsidTr="000071B1">
        <w:tc>
          <w:tcPr>
            <w:tcW w:w="817" w:type="dxa"/>
          </w:tcPr>
          <w:p w:rsidR="000071B1" w:rsidRDefault="000071B1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39" w:type="dxa"/>
          </w:tcPr>
          <w:p w:rsidR="000071B1" w:rsidRPr="001E0244" w:rsidRDefault="000071B1" w:rsidP="001E0244">
            <w:pPr>
              <w:tabs>
                <w:tab w:val="left" w:pos="38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Участь вчителів у декаді авторських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уроків «Урок у сучасному вимірі»</w:t>
            </w:r>
          </w:p>
        </w:tc>
        <w:tc>
          <w:tcPr>
            <w:tcW w:w="1935" w:type="dxa"/>
          </w:tcPr>
          <w:p w:rsidR="000071B1" w:rsidRPr="001E0244" w:rsidRDefault="000071B1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Розробки планів кон</w:t>
            </w:r>
            <w:r w:rsidR="004213BE">
              <w:rPr>
                <w:rFonts w:ascii="Times New Roman" w:hAnsi="Times New Roman"/>
                <w:sz w:val="24"/>
                <w:szCs w:val="24"/>
              </w:rPr>
              <w:t>спектів та презентацій до уроку.</w:t>
            </w:r>
          </w:p>
        </w:tc>
        <w:tc>
          <w:tcPr>
            <w:tcW w:w="1985" w:type="dxa"/>
          </w:tcPr>
          <w:p w:rsidR="000071B1" w:rsidRDefault="000071B1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Всі вчителі</w:t>
            </w:r>
          </w:p>
        </w:tc>
        <w:tc>
          <w:tcPr>
            <w:tcW w:w="2622" w:type="dxa"/>
          </w:tcPr>
          <w:p w:rsidR="000071B1" w:rsidRPr="00E360E7" w:rsidRDefault="000071B1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3D3" w:rsidRDefault="008F73D3" w:rsidP="00EA25C2">
      <w:pPr>
        <w:tabs>
          <w:tab w:val="left" w:pos="855"/>
        </w:tabs>
        <w:rPr>
          <w:rFonts w:ascii="Times New Roman" w:hAnsi="Times New Roman"/>
          <w:sz w:val="24"/>
          <w:szCs w:val="24"/>
        </w:rPr>
      </w:pPr>
    </w:p>
    <w:p w:rsidR="008F73D3" w:rsidRPr="00F77FBD" w:rsidRDefault="008F73D3" w:rsidP="003B579A">
      <w:pPr>
        <w:tabs>
          <w:tab w:val="left" w:pos="3836"/>
        </w:tabs>
        <w:rPr>
          <w:rFonts w:ascii="Times New Roman" w:hAnsi="Times New Roman"/>
          <w:sz w:val="24"/>
          <w:szCs w:val="24"/>
        </w:rPr>
      </w:pPr>
      <w:r w:rsidRPr="00F77FBD">
        <w:rPr>
          <w:rFonts w:ascii="Times New Roman" w:hAnsi="Times New Roman"/>
          <w:sz w:val="24"/>
          <w:szCs w:val="24"/>
        </w:rPr>
        <w:tab/>
        <w:t>III засідання</w:t>
      </w:r>
    </w:p>
    <w:p w:rsidR="008F73D3" w:rsidRPr="00F77FBD" w:rsidRDefault="00EA25C2" w:rsidP="003B579A">
      <w:pPr>
        <w:tabs>
          <w:tab w:val="left" w:pos="38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2771"/>
        <w:gridCol w:w="2268"/>
        <w:gridCol w:w="2410"/>
        <w:gridCol w:w="1383"/>
      </w:tblGrid>
      <w:tr w:rsidR="008F73D3" w:rsidRPr="00E360E7" w:rsidTr="00E360E7">
        <w:tc>
          <w:tcPr>
            <w:tcW w:w="739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771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268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Форми і методи роботи</w:t>
            </w:r>
          </w:p>
        </w:tc>
        <w:tc>
          <w:tcPr>
            <w:tcW w:w="2410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Відповідальні</w:t>
            </w:r>
          </w:p>
        </w:tc>
        <w:tc>
          <w:tcPr>
            <w:tcW w:w="1383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0E7">
              <w:rPr>
                <w:rFonts w:ascii="Times New Roman" w:hAnsi="Times New Roman"/>
                <w:sz w:val="24"/>
                <w:szCs w:val="24"/>
              </w:rPr>
              <w:t>Приміткии</w:t>
            </w:r>
            <w:proofErr w:type="spellEnd"/>
          </w:p>
        </w:tc>
      </w:tr>
      <w:tr w:rsidR="008F73D3" w:rsidRPr="00E360E7" w:rsidTr="00E360E7">
        <w:tc>
          <w:tcPr>
            <w:tcW w:w="739" w:type="dxa"/>
          </w:tcPr>
          <w:p w:rsidR="008F73D3" w:rsidRPr="00E360E7" w:rsidRDefault="008F73D3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1" w:type="dxa"/>
          </w:tcPr>
          <w:p w:rsidR="008F73D3" w:rsidRPr="00E360E7" w:rsidRDefault="008F73D3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 xml:space="preserve">Розробки уроків за темою </w:t>
            </w:r>
            <w:r w:rsidR="00AA6FC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60E7">
              <w:rPr>
                <w:rFonts w:ascii="Times New Roman" w:hAnsi="Times New Roman"/>
                <w:sz w:val="24"/>
                <w:szCs w:val="24"/>
              </w:rPr>
              <w:t xml:space="preserve">Сучасні освітні технології для формування </w:t>
            </w:r>
            <w:r w:rsidR="00AA6FC9">
              <w:rPr>
                <w:rFonts w:ascii="Times New Roman" w:hAnsi="Times New Roman"/>
                <w:sz w:val="24"/>
                <w:szCs w:val="24"/>
              </w:rPr>
              <w:t>компетентної особистості учнів»</w:t>
            </w:r>
            <w:r w:rsidR="001764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A6FC9" w:rsidRDefault="00010B2F" w:rsidP="00AA6FC9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Презентації.</w:t>
            </w:r>
          </w:p>
          <w:p w:rsidR="008F73D3" w:rsidRPr="00E360E7" w:rsidRDefault="008F73D3" w:rsidP="00AA6FC9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Скринька ідей</w:t>
            </w:r>
            <w:r w:rsidR="004213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Вчителі початкових класів</w:t>
            </w:r>
          </w:p>
          <w:p w:rsidR="008F73D3" w:rsidRPr="00E360E7" w:rsidRDefault="008F73D3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F73D3" w:rsidRPr="00E360E7" w:rsidRDefault="008F73D3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3D3" w:rsidRPr="00E360E7" w:rsidTr="00E360E7">
        <w:tc>
          <w:tcPr>
            <w:tcW w:w="739" w:type="dxa"/>
          </w:tcPr>
          <w:p w:rsidR="008F73D3" w:rsidRPr="00E360E7" w:rsidRDefault="008F73D3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71" w:type="dxa"/>
          </w:tcPr>
          <w:p w:rsidR="008F73D3" w:rsidRPr="000F460E" w:rsidRDefault="000F460E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Аукціон педагогічних іде</w:t>
            </w:r>
            <w:r w:rsidR="003B5F7C">
              <w:rPr>
                <w:rFonts w:ascii="Times New Roman" w:hAnsi="Times New Roman"/>
                <w:sz w:val="24"/>
                <w:szCs w:val="24"/>
              </w:rPr>
              <w:t>й</w:t>
            </w:r>
            <w:r w:rsidR="001C2D93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3B5F7C">
              <w:rPr>
                <w:rFonts w:ascii="Times New Roman" w:hAnsi="Times New Roman"/>
                <w:sz w:val="24"/>
                <w:szCs w:val="24"/>
              </w:rPr>
              <w:t>Гра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новому</w:t>
            </w:r>
            <w:r w:rsidR="003B5F7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Навчання по іншому</w:t>
            </w:r>
            <w:r w:rsidR="001C2D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</w:t>
            </w:r>
            <w:r>
              <w:rPr>
                <w:rFonts w:ascii="Times New Roman" w:hAnsi="Times New Roman"/>
                <w:sz w:val="24"/>
                <w:szCs w:val="24"/>
              </w:rPr>
              <w:t>О-технології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C2D9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268" w:type="dxa"/>
          </w:tcPr>
          <w:p w:rsidR="008F73D3" w:rsidRPr="00366DF9" w:rsidRDefault="000F460E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Тренінг</w:t>
            </w:r>
            <w:r w:rsidR="003B5F7C">
              <w:rPr>
                <w:rFonts w:ascii="Times New Roman" w:hAnsi="Times New Roman"/>
                <w:sz w:val="24"/>
                <w:szCs w:val="24"/>
              </w:rPr>
              <w:t>,</w:t>
            </w:r>
            <w:r w:rsidR="00366DF9">
              <w:rPr>
                <w:rFonts w:ascii="Times New Roman" w:hAnsi="Times New Roman"/>
                <w:sz w:val="24"/>
                <w:szCs w:val="24"/>
              </w:rPr>
              <w:t xml:space="preserve">огляд статті «Чому </w:t>
            </w:r>
            <w:r w:rsidR="00366DF9">
              <w:rPr>
                <w:rFonts w:ascii="Times New Roman" w:hAnsi="Times New Roman"/>
                <w:sz w:val="24"/>
                <w:szCs w:val="24"/>
                <w:lang w:val="en-US"/>
              </w:rPr>
              <w:t>LEQO</w:t>
            </w:r>
            <w:r w:rsidR="00366DF9" w:rsidRPr="00366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DF9">
              <w:rPr>
                <w:rFonts w:ascii="Times New Roman" w:hAnsi="Times New Roman"/>
                <w:sz w:val="24"/>
                <w:szCs w:val="24"/>
              </w:rPr>
              <w:t xml:space="preserve"> у школі -</w:t>
            </w:r>
            <w:r w:rsidR="003B5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3BE">
              <w:rPr>
                <w:rFonts w:ascii="Times New Roman" w:hAnsi="Times New Roman"/>
                <w:sz w:val="24"/>
                <w:szCs w:val="24"/>
              </w:rPr>
              <w:t>це круто</w:t>
            </w:r>
            <w:r w:rsidR="00366DF9">
              <w:rPr>
                <w:rFonts w:ascii="Times New Roman" w:hAnsi="Times New Roman"/>
                <w:sz w:val="24"/>
                <w:szCs w:val="24"/>
              </w:rPr>
              <w:t>»</w:t>
            </w:r>
            <w:r w:rsidR="004213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F73D3" w:rsidRPr="00E360E7" w:rsidRDefault="004213BE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Буряченко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ІІ. Коваленко Т.А.</w:t>
            </w:r>
            <w:r w:rsidR="002B6044">
              <w:rPr>
                <w:rFonts w:ascii="Times New Roman" w:hAnsi="Times New Roman"/>
                <w:sz w:val="24"/>
                <w:szCs w:val="24"/>
              </w:rPr>
              <w:t xml:space="preserve"> Харченко О.В.</w:t>
            </w:r>
          </w:p>
        </w:tc>
        <w:tc>
          <w:tcPr>
            <w:tcW w:w="1383" w:type="dxa"/>
          </w:tcPr>
          <w:p w:rsidR="008F73D3" w:rsidRPr="00E360E7" w:rsidRDefault="008F73D3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3D3" w:rsidRPr="00E360E7" w:rsidTr="00E360E7">
        <w:tc>
          <w:tcPr>
            <w:tcW w:w="739" w:type="dxa"/>
          </w:tcPr>
          <w:p w:rsidR="008F73D3" w:rsidRPr="00E360E7" w:rsidRDefault="008F73D3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71" w:type="dxa"/>
          </w:tcPr>
          <w:p w:rsidR="008F73D3" w:rsidRPr="00E360E7" w:rsidRDefault="002B6044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Обмін педагогічними знахідками з досвіду роботи :</w:t>
            </w:r>
            <w:r w:rsidR="00366DF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Я це роблю так..»</w:t>
            </w:r>
          </w:p>
        </w:tc>
        <w:tc>
          <w:tcPr>
            <w:tcW w:w="2268" w:type="dxa"/>
          </w:tcPr>
          <w:p w:rsidR="008F73D3" w:rsidRPr="00E360E7" w:rsidRDefault="00317118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</w:t>
            </w:r>
            <w:r w:rsidR="001C2D9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ичне заняття</w:t>
            </w:r>
            <w:r w:rsidR="004213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0E7">
              <w:rPr>
                <w:rFonts w:ascii="Times New Roman" w:hAnsi="Times New Roman"/>
                <w:sz w:val="24"/>
                <w:szCs w:val="24"/>
              </w:rPr>
              <w:t>Зубань</w:t>
            </w:r>
            <w:proofErr w:type="spellEnd"/>
            <w:r w:rsidRPr="00E360E7">
              <w:rPr>
                <w:rFonts w:ascii="Times New Roman" w:hAnsi="Times New Roman"/>
                <w:sz w:val="24"/>
                <w:szCs w:val="24"/>
              </w:rPr>
              <w:t xml:space="preserve"> Т. П.</w:t>
            </w:r>
            <w:r w:rsidR="002B604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="002B6044">
              <w:rPr>
                <w:rFonts w:ascii="Times New Roman" w:hAnsi="Times New Roman"/>
                <w:sz w:val="24"/>
                <w:szCs w:val="24"/>
              </w:rPr>
              <w:t>Буряченко</w:t>
            </w:r>
            <w:proofErr w:type="spellEnd"/>
            <w:r w:rsidR="002B6044">
              <w:rPr>
                <w:rFonts w:ascii="Times New Roman" w:hAnsi="Times New Roman"/>
                <w:sz w:val="24"/>
                <w:szCs w:val="24"/>
              </w:rPr>
              <w:t xml:space="preserve"> І.І.    Целовальник І.І.</w:t>
            </w:r>
          </w:p>
        </w:tc>
        <w:tc>
          <w:tcPr>
            <w:tcW w:w="1383" w:type="dxa"/>
          </w:tcPr>
          <w:p w:rsidR="008F73D3" w:rsidRPr="00E360E7" w:rsidRDefault="008F73D3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3D3" w:rsidRPr="00E360E7" w:rsidTr="00E360E7">
        <w:tc>
          <w:tcPr>
            <w:tcW w:w="739" w:type="dxa"/>
          </w:tcPr>
          <w:p w:rsidR="008F73D3" w:rsidRPr="00E360E7" w:rsidRDefault="008F73D3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71" w:type="dxa"/>
          </w:tcPr>
          <w:p w:rsidR="008F73D3" w:rsidRPr="002B6044" w:rsidRDefault="002B6044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«Використання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LEQO</w:t>
            </w:r>
            <w:r>
              <w:rPr>
                <w:rFonts w:ascii="Times New Roman" w:hAnsi="Times New Roman"/>
                <w:sz w:val="24"/>
                <w:szCs w:val="24"/>
              </w:rPr>
              <w:t>- технологій на уроках математики у початковій школі НУШ»</w:t>
            </w:r>
          </w:p>
        </w:tc>
        <w:tc>
          <w:tcPr>
            <w:tcW w:w="2268" w:type="dxa"/>
          </w:tcPr>
          <w:p w:rsidR="008F73D3" w:rsidRPr="00E360E7" w:rsidRDefault="008F73D3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Презентація</w:t>
            </w:r>
            <w:r w:rsidR="004213BE">
              <w:rPr>
                <w:rFonts w:ascii="Times New Roman" w:hAnsi="Times New Roman"/>
                <w:sz w:val="24"/>
                <w:szCs w:val="24"/>
              </w:rPr>
              <w:t>.</w:t>
            </w:r>
            <w:r w:rsidRPr="00E36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 xml:space="preserve">Робота творчої групи </w:t>
            </w:r>
          </w:p>
        </w:tc>
        <w:tc>
          <w:tcPr>
            <w:tcW w:w="1383" w:type="dxa"/>
          </w:tcPr>
          <w:p w:rsidR="008F73D3" w:rsidRPr="00E360E7" w:rsidRDefault="008F73D3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3D3" w:rsidRPr="00E360E7" w:rsidTr="00E360E7">
        <w:tc>
          <w:tcPr>
            <w:tcW w:w="739" w:type="dxa"/>
          </w:tcPr>
          <w:p w:rsidR="008F73D3" w:rsidRPr="00E360E7" w:rsidRDefault="00AA6FC9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F73D3" w:rsidRPr="00E360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8F73D3" w:rsidRPr="00E360E7" w:rsidRDefault="008F73D3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Результати адаптації першокласників до навчання.</w:t>
            </w:r>
          </w:p>
        </w:tc>
        <w:tc>
          <w:tcPr>
            <w:tcW w:w="2268" w:type="dxa"/>
          </w:tcPr>
          <w:p w:rsidR="008F73D3" w:rsidRPr="00E360E7" w:rsidRDefault="008F73D3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Доповідь</w:t>
            </w:r>
            <w:r w:rsidR="004213BE">
              <w:rPr>
                <w:rFonts w:ascii="Times New Roman" w:hAnsi="Times New Roman"/>
                <w:sz w:val="24"/>
                <w:szCs w:val="24"/>
              </w:rPr>
              <w:t>.</w:t>
            </w:r>
            <w:r w:rsidRPr="00E36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F73D3" w:rsidRPr="00E360E7" w:rsidRDefault="002B6044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Л.М.,</w:t>
            </w:r>
          </w:p>
          <w:p w:rsidR="008F73D3" w:rsidRPr="00E360E7" w:rsidRDefault="002B6044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Заборіна І.О.</w:t>
            </w:r>
          </w:p>
        </w:tc>
        <w:tc>
          <w:tcPr>
            <w:tcW w:w="1383" w:type="dxa"/>
          </w:tcPr>
          <w:p w:rsidR="008F73D3" w:rsidRPr="00E360E7" w:rsidRDefault="008F73D3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3D3" w:rsidRPr="00E360E7" w:rsidTr="00E360E7">
        <w:tc>
          <w:tcPr>
            <w:tcW w:w="739" w:type="dxa"/>
          </w:tcPr>
          <w:p w:rsidR="008F73D3" w:rsidRPr="00E360E7" w:rsidRDefault="00AA6FC9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F73D3" w:rsidRPr="00E360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8F73D3" w:rsidRPr="00E360E7" w:rsidRDefault="008F73D3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Вивчення та впровадження в практику інноваційних технологій.</w:t>
            </w:r>
            <w:r w:rsidR="00F64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118">
              <w:rPr>
                <w:rFonts w:ascii="Times New Roman" w:hAnsi="Times New Roman"/>
                <w:sz w:val="24"/>
                <w:szCs w:val="24"/>
              </w:rPr>
              <w:t>О</w:t>
            </w:r>
            <w:r w:rsidR="00DE5E26">
              <w:rPr>
                <w:rFonts w:ascii="Times New Roman" w:hAnsi="Times New Roman"/>
                <w:sz w:val="24"/>
                <w:szCs w:val="24"/>
              </w:rPr>
              <w:t>знайомлення з методичними новин</w:t>
            </w:r>
            <w:r w:rsidR="00DE5E2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Start"/>
            <w:r w:rsidR="00317118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="00317118">
              <w:rPr>
                <w:rFonts w:ascii="Times New Roman" w:hAnsi="Times New Roman"/>
                <w:sz w:val="24"/>
                <w:szCs w:val="24"/>
              </w:rPr>
              <w:t>.</w:t>
            </w:r>
            <w:r w:rsidR="00366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2F9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="003B5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2F95">
              <w:rPr>
                <w:rFonts w:ascii="Times New Roman" w:hAnsi="Times New Roman"/>
                <w:sz w:val="24"/>
                <w:szCs w:val="24"/>
              </w:rPr>
              <w:t>технологіі</w:t>
            </w:r>
            <w:proofErr w:type="spellEnd"/>
            <w:r w:rsidR="00062F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F73D3" w:rsidRPr="00E360E7" w:rsidRDefault="004213BE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2F95">
              <w:rPr>
                <w:rFonts w:ascii="Times New Roman" w:hAnsi="Times New Roman"/>
                <w:sz w:val="24"/>
                <w:szCs w:val="24"/>
              </w:rPr>
              <w:t>резентація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F73D3" w:rsidRPr="00E360E7" w:rsidRDefault="00062F95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Целовальник І.І.</w:t>
            </w:r>
            <w:r w:rsidR="00421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13BE">
              <w:rPr>
                <w:rFonts w:ascii="Times New Roman" w:hAnsi="Times New Roman"/>
                <w:sz w:val="24"/>
                <w:szCs w:val="24"/>
              </w:rPr>
              <w:t>Кличкова</w:t>
            </w:r>
            <w:proofErr w:type="spellEnd"/>
            <w:r w:rsidR="004213BE">
              <w:rPr>
                <w:rFonts w:ascii="Times New Roman" w:hAnsi="Times New Roman"/>
                <w:sz w:val="24"/>
                <w:szCs w:val="24"/>
              </w:rPr>
              <w:t xml:space="preserve"> Л.О. </w:t>
            </w:r>
          </w:p>
        </w:tc>
        <w:tc>
          <w:tcPr>
            <w:tcW w:w="1383" w:type="dxa"/>
          </w:tcPr>
          <w:p w:rsidR="008F73D3" w:rsidRPr="00E360E7" w:rsidRDefault="008F73D3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3D3" w:rsidRPr="00E360E7" w:rsidTr="00E360E7">
        <w:tc>
          <w:tcPr>
            <w:tcW w:w="739" w:type="dxa"/>
          </w:tcPr>
          <w:p w:rsidR="008F73D3" w:rsidRPr="00E360E7" w:rsidRDefault="00AA6FC9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F73D3" w:rsidRPr="00E360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8F73D3" w:rsidRPr="00E360E7" w:rsidRDefault="008F73D3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Формування національної свідомості учнів. Основні завдання та шляхи реалізації.</w:t>
            </w:r>
          </w:p>
        </w:tc>
        <w:tc>
          <w:tcPr>
            <w:tcW w:w="2268" w:type="dxa"/>
          </w:tcPr>
          <w:p w:rsidR="008F73D3" w:rsidRPr="00E360E7" w:rsidRDefault="008F73D3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Доповідь,</w:t>
            </w:r>
          </w:p>
          <w:p w:rsidR="008F73D3" w:rsidRPr="00E360E7" w:rsidRDefault="008F73D3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Круглий стіл</w:t>
            </w:r>
            <w:r w:rsidR="004213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Вчителі початкових класів</w:t>
            </w:r>
          </w:p>
          <w:p w:rsidR="008F73D3" w:rsidRPr="00E360E7" w:rsidRDefault="008F73D3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F73D3" w:rsidRPr="00E360E7" w:rsidRDefault="008F73D3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3D3" w:rsidRPr="00E360E7" w:rsidTr="00E360E7">
        <w:tc>
          <w:tcPr>
            <w:tcW w:w="739" w:type="dxa"/>
          </w:tcPr>
          <w:p w:rsidR="008F73D3" w:rsidRPr="00E360E7" w:rsidRDefault="00AA6FC9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F73D3" w:rsidRPr="00E360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8F73D3" w:rsidRPr="00E360E7" w:rsidRDefault="008F73D3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 xml:space="preserve">Моніторинг досягнень учнів за 1 семестр. </w:t>
            </w:r>
          </w:p>
        </w:tc>
        <w:tc>
          <w:tcPr>
            <w:tcW w:w="2268" w:type="dxa"/>
          </w:tcPr>
          <w:p w:rsidR="008F73D3" w:rsidRPr="00E360E7" w:rsidRDefault="008F73D3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Підбиття підсумків</w:t>
            </w:r>
            <w:r w:rsidR="004213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F73D3" w:rsidRPr="00E360E7" w:rsidRDefault="008F73D3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Вчителі 2-4 класів</w:t>
            </w:r>
          </w:p>
        </w:tc>
        <w:tc>
          <w:tcPr>
            <w:tcW w:w="1383" w:type="dxa"/>
          </w:tcPr>
          <w:p w:rsidR="008F73D3" w:rsidRPr="00E360E7" w:rsidRDefault="008F73D3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3D3" w:rsidRPr="00E360E7" w:rsidTr="00E360E7">
        <w:tc>
          <w:tcPr>
            <w:tcW w:w="739" w:type="dxa"/>
          </w:tcPr>
          <w:p w:rsidR="008F73D3" w:rsidRPr="00E360E7" w:rsidRDefault="00AA6FC9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F73D3" w:rsidRPr="00E360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8F73D3" w:rsidRPr="00E360E7" w:rsidRDefault="002B6044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і проведення інтелектуального заходу Веб- квест «Знавці природи».</w:t>
            </w:r>
          </w:p>
        </w:tc>
        <w:tc>
          <w:tcPr>
            <w:tcW w:w="2268" w:type="dxa"/>
          </w:tcPr>
          <w:p w:rsidR="008F73D3" w:rsidRPr="00E360E7" w:rsidRDefault="007A1F57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Обговорення завдань</w:t>
            </w:r>
            <w:r w:rsidR="004213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F73D3" w:rsidRPr="00E360E7" w:rsidRDefault="002B6044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Вчителі  2-4 </w:t>
            </w:r>
            <w:r w:rsidR="008F73D3" w:rsidRPr="00E360E7">
              <w:rPr>
                <w:rFonts w:ascii="Times New Roman" w:hAnsi="Times New Roman"/>
                <w:sz w:val="24"/>
                <w:szCs w:val="24"/>
              </w:rPr>
              <w:t>класів</w:t>
            </w:r>
          </w:p>
        </w:tc>
        <w:tc>
          <w:tcPr>
            <w:tcW w:w="1383" w:type="dxa"/>
          </w:tcPr>
          <w:p w:rsidR="008F73D3" w:rsidRPr="00E360E7" w:rsidRDefault="008F73D3" w:rsidP="00E360E7">
            <w:pPr>
              <w:tabs>
                <w:tab w:val="left" w:pos="2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6F00" w:rsidRPr="00F77FBD" w:rsidRDefault="005D6F00" w:rsidP="001540B2">
      <w:pPr>
        <w:tabs>
          <w:tab w:val="left" w:pos="2740"/>
        </w:tabs>
        <w:rPr>
          <w:rFonts w:ascii="Times New Roman" w:hAnsi="Times New Roman"/>
          <w:sz w:val="24"/>
          <w:szCs w:val="24"/>
        </w:rPr>
      </w:pPr>
    </w:p>
    <w:p w:rsidR="008F73D3" w:rsidRPr="00F77FBD" w:rsidRDefault="008F73D3" w:rsidP="001540B2">
      <w:pPr>
        <w:tabs>
          <w:tab w:val="left" w:pos="2740"/>
        </w:tabs>
        <w:jc w:val="center"/>
        <w:rPr>
          <w:rFonts w:ascii="Times New Roman" w:hAnsi="Times New Roman"/>
          <w:sz w:val="24"/>
          <w:szCs w:val="24"/>
        </w:rPr>
      </w:pPr>
      <w:r w:rsidRPr="00F77FBD">
        <w:rPr>
          <w:rFonts w:ascii="Times New Roman" w:hAnsi="Times New Roman"/>
          <w:sz w:val="24"/>
          <w:szCs w:val="24"/>
        </w:rPr>
        <w:t>IV засідання</w:t>
      </w:r>
    </w:p>
    <w:p w:rsidR="008F73D3" w:rsidRPr="00F77FBD" w:rsidRDefault="00EA25C2" w:rsidP="001540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2857"/>
        <w:gridCol w:w="1816"/>
        <w:gridCol w:w="1935"/>
        <w:gridCol w:w="2164"/>
      </w:tblGrid>
      <w:tr w:rsidR="008F73D3" w:rsidRPr="00E360E7" w:rsidTr="00E360E7">
        <w:tc>
          <w:tcPr>
            <w:tcW w:w="817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843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1984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Форми і методи роботи</w:t>
            </w:r>
          </w:p>
        </w:tc>
        <w:tc>
          <w:tcPr>
            <w:tcW w:w="2127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Відповідальні</w:t>
            </w:r>
          </w:p>
        </w:tc>
        <w:tc>
          <w:tcPr>
            <w:tcW w:w="2800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</w:tc>
      </w:tr>
      <w:tr w:rsidR="008F73D3" w:rsidRPr="00E360E7" w:rsidTr="00E360E7">
        <w:tc>
          <w:tcPr>
            <w:tcW w:w="817" w:type="dxa"/>
          </w:tcPr>
          <w:p w:rsidR="008F73D3" w:rsidRPr="00E360E7" w:rsidRDefault="008F73D3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8F73D3" w:rsidRPr="00E360E7" w:rsidRDefault="003B5F7C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Впровадження у практику диференційованого підходу до навчання  і опитування учнів.</w:t>
            </w:r>
          </w:p>
        </w:tc>
        <w:tc>
          <w:tcPr>
            <w:tcW w:w="1984" w:type="dxa"/>
          </w:tcPr>
          <w:p w:rsidR="008F73D3" w:rsidRPr="00E360E7" w:rsidRDefault="008F73D3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Доповідь та обговорення</w:t>
            </w:r>
            <w:r w:rsidR="004A70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73D3" w:rsidRPr="00E360E7" w:rsidRDefault="008F73D3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Вчителі 2-4 класів</w:t>
            </w:r>
          </w:p>
        </w:tc>
        <w:tc>
          <w:tcPr>
            <w:tcW w:w="2800" w:type="dxa"/>
          </w:tcPr>
          <w:p w:rsidR="008F73D3" w:rsidRPr="00E360E7" w:rsidRDefault="008F73D3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3D3" w:rsidRPr="00E360E7" w:rsidTr="00E360E7">
        <w:tc>
          <w:tcPr>
            <w:tcW w:w="817" w:type="dxa"/>
          </w:tcPr>
          <w:p w:rsidR="008F73D3" w:rsidRPr="00E360E7" w:rsidRDefault="008F73D3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8F73D3" w:rsidRPr="00E360E7" w:rsidRDefault="0051033F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Підготовка матеріалів  до участі у хабі </w:t>
            </w:r>
            <w:r w:rsidR="003B5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«Сучасна школа :</w:t>
            </w:r>
            <w:r w:rsidR="003B5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компетентнісно</w:t>
            </w:r>
            <w:proofErr w:type="spellEnd"/>
            <w:r w:rsidR="004A7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орієнтоване навчання і виховання,самореалізація вчителя і учня»</w:t>
            </w:r>
          </w:p>
        </w:tc>
        <w:tc>
          <w:tcPr>
            <w:tcW w:w="1984" w:type="dxa"/>
          </w:tcPr>
          <w:p w:rsidR="008F73D3" w:rsidRPr="00E360E7" w:rsidRDefault="0051033F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Обмін досвідом.</w:t>
            </w:r>
          </w:p>
        </w:tc>
        <w:tc>
          <w:tcPr>
            <w:tcW w:w="2127" w:type="dxa"/>
          </w:tcPr>
          <w:p w:rsidR="008F73D3" w:rsidRPr="00E360E7" w:rsidRDefault="0051033F" w:rsidP="0051033F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Целовальник І.І.</w:t>
            </w:r>
            <w:r w:rsidR="008F73D3" w:rsidRPr="00E360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8F73D3" w:rsidRPr="00E360E7" w:rsidRDefault="008F73D3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3D3" w:rsidRPr="00E360E7" w:rsidTr="00E360E7">
        <w:tc>
          <w:tcPr>
            <w:tcW w:w="817" w:type="dxa"/>
          </w:tcPr>
          <w:p w:rsidR="008F73D3" w:rsidRPr="00E360E7" w:rsidRDefault="008F73D3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8F73D3" w:rsidRPr="00E360E7" w:rsidRDefault="008F73D3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Огляд методичних рекомендацій</w:t>
            </w:r>
            <w:r w:rsidR="00366DF9">
              <w:rPr>
                <w:rFonts w:ascii="Times New Roman" w:hAnsi="Times New Roman"/>
                <w:sz w:val="24"/>
                <w:szCs w:val="24"/>
              </w:rPr>
              <w:t>:</w:t>
            </w:r>
            <w:r w:rsidRPr="00E36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DF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E360E7">
              <w:rPr>
                <w:rFonts w:ascii="Times New Roman" w:hAnsi="Times New Roman"/>
                <w:sz w:val="24"/>
                <w:szCs w:val="24"/>
              </w:rPr>
              <w:t>Як зробити урок ефективним</w:t>
            </w:r>
            <w:r w:rsidR="00366D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F73D3" w:rsidRPr="00E360E7" w:rsidRDefault="008F73D3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Обмін думками</w:t>
            </w:r>
            <w:r w:rsidR="004213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73D3" w:rsidRPr="00E360E7" w:rsidRDefault="008F73D3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Члени МО</w:t>
            </w:r>
          </w:p>
        </w:tc>
        <w:tc>
          <w:tcPr>
            <w:tcW w:w="2800" w:type="dxa"/>
          </w:tcPr>
          <w:p w:rsidR="008F73D3" w:rsidRPr="00E360E7" w:rsidRDefault="008F73D3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3D3" w:rsidRPr="00E360E7" w:rsidTr="00E360E7">
        <w:tc>
          <w:tcPr>
            <w:tcW w:w="817" w:type="dxa"/>
          </w:tcPr>
          <w:p w:rsidR="008F73D3" w:rsidRPr="00E360E7" w:rsidRDefault="008F73D3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8F73D3" w:rsidRPr="00E360E7" w:rsidRDefault="008F73D3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ІКТ компетентність вчителя. Впровадження ІКТ технологій у практику початкової школи</w:t>
            </w:r>
            <w:r w:rsidR="003B1D78">
              <w:rPr>
                <w:rFonts w:ascii="Times New Roman" w:hAnsi="Times New Roman"/>
                <w:sz w:val="24"/>
                <w:szCs w:val="24"/>
              </w:rPr>
              <w:t xml:space="preserve"> для підвищення мотиваційного рівня  молодших школярів.</w:t>
            </w:r>
          </w:p>
        </w:tc>
        <w:tc>
          <w:tcPr>
            <w:tcW w:w="1984" w:type="dxa"/>
          </w:tcPr>
          <w:p w:rsidR="008F73D3" w:rsidRPr="00E360E7" w:rsidRDefault="008F73D3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Практичне заняття</w:t>
            </w:r>
            <w:r w:rsidR="004213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73D3" w:rsidRPr="00E360E7" w:rsidRDefault="008F73D3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0E7">
              <w:rPr>
                <w:rFonts w:ascii="Times New Roman" w:hAnsi="Times New Roman"/>
                <w:sz w:val="24"/>
                <w:szCs w:val="24"/>
              </w:rPr>
              <w:t>Зубань</w:t>
            </w:r>
            <w:proofErr w:type="spellEnd"/>
            <w:r w:rsidRPr="00E360E7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  <w:r w:rsidR="003B1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1D78">
              <w:rPr>
                <w:rFonts w:ascii="Times New Roman" w:hAnsi="Times New Roman"/>
                <w:sz w:val="24"/>
                <w:szCs w:val="24"/>
              </w:rPr>
              <w:t>Кличкова</w:t>
            </w:r>
            <w:proofErr w:type="spellEnd"/>
            <w:r w:rsidR="003B1D78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2800" w:type="dxa"/>
          </w:tcPr>
          <w:p w:rsidR="008F73D3" w:rsidRPr="00E360E7" w:rsidRDefault="008F73D3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3D3" w:rsidRPr="00E360E7" w:rsidTr="00E360E7">
        <w:tc>
          <w:tcPr>
            <w:tcW w:w="817" w:type="dxa"/>
          </w:tcPr>
          <w:p w:rsidR="008F73D3" w:rsidRPr="00E360E7" w:rsidRDefault="008F73D3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8F73D3" w:rsidRPr="00E360E7" w:rsidRDefault="008F73D3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Екологічна культура учителя і учнів.</w:t>
            </w:r>
          </w:p>
        </w:tc>
        <w:tc>
          <w:tcPr>
            <w:tcW w:w="1984" w:type="dxa"/>
          </w:tcPr>
          <w:p w:rsidR="008F73D3" w:rsidRPr="00E360E7" w:rsidRDefault="008F73D3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Пошук ідей, обговорення</w:t>
            </w:r>
            <w:r w:rsidR="004213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73D3" w:rsidRPr="00E360E7" w:rsidRDefault="008F73D3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Коваленко Т.А.</w:t>
            </w:r>
          </w:p>
        </w:tc>
        <w:tc>
          <w:tcPr>
            <w:tcW w:w="2800" w:type="dxa"/>
          </w:tcPr>
          <w:p w:rsidR="008F73D3" w:rsidRPr="00E360E7" w:rsidRDefault="008F73D3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3D3" w:rsidRPr="00E360E7" w:rsidTr="00E360E7">
        <w:tc>
          <w:tcPr>
            <w:tcW w:w="817" w:type="dxa"/>
          </w:tcPr>
          <w:p w:rsidR="008F73D3" w:rsidRPr="00E360E7" w:rsidRDefault="008F73D3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8F73D3" w:rsidRPr="00E360E7" w:rsidRDefault="0051033F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до педради «Нова українська школа-простір освітніх можливостей»</w:t>
            </w:r>
          </w:p>
        </w:tc>
        <w:tc>
          <w:tcPr>
            <w:tcW w:w="1984" w:type="dxa"/>
          </w:tcPr>
          <w:p w:rsidR="008F73D3" w:rsidRPr="00E360E7" w:rsidRDefault="008F73D3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 xml:space="preserve">Обговорення </w:t>
            </w:r>
            <w:r w:rsidR="003B5F7C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51033F">
              <w:rPr>
                <w:rFonts w:ascii="Times New Roman" w:hAnsi="Times New Roman"/>
                <w:sz w:val="24"/>
                <w:szCs w:val="24"/>
              </w:rPr>
              <w:t>підготовка матеріалу із особистого досвіду.</w:t>
            </w:r>
          </w:p>
        </w:tc>
        <w:tc>
          <w:tcPr>
            <w:tcW w:w="2127" w:type="dxa"/>
          </w:tcPr>
          <w:p w:rsidR="008F73D3" w:rsidRPr="00E360E7" w:rsidRDefault="008F73D3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Вчителі</w:t>
            </w:r>
          </w:p>
        </w:tc>
        <w:tc>
          <w:tcPr>
            <w:tcW w:w="2800" w:type="dxa"/>
          </w:tcPr>
          <w:p w:rsidR="008F73D3" w:rsidRPr="00E360E7" w:rsidRDefault="008F73D3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3D3" w:rsidRPr="00E360E7" w:rsidTr="00E360E7">
        <w:tc>
          <w:tcPr>
            <w:tcW w:w="817" w:type="dxa"/>
          </w:tcPr>
          <w:p w:rsidR="008F73D3" w:rsidRPr="00E360E7" w:rsidRDefault="008F73D3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8F73D3" w:rsidRPr="00E360E7" w:rsidRDefault="00EA25C2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Сучасні освітні технології </w:t>
            </w:r>
            <w:bookmarkStart w:id="0" w:name="_GoBack"/>
            <w:bookmarkEnd w:id="0"/>
            <w:r w:rsidR="00062F95">
              <w:rPr>
                <w:rFonts w:ascii="Times New Roman" w:hAnsi="Times New Roman"/>
                <w:sz w:val="24"/>
                <w:szCs w:val="24"/>
              </w:rPr>
              <w:t xml:space="preserve"> для формування компетентної особистості.</w:t>
            </w:r>
          </w:p>
        </w:tc>
        <w:tc>
          <w:tcPr>
            <w:tcW w:w="1984" w:type="dxa"/>
          </w:tcPr>
          <w:p w:rsidR="008F73D3" w:rsidRPr="00E360E7" w:rsidRDefault="008F73D3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Актуальний діалог</w:t>
            </w:r>
            <w:r w:rsidR="004213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24CF2" w:rsidRDefault="003B1D78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F73D3" w:rsidRPr="00E360E7">
              <w:rPr>
                <w:rFonts w:ascii="Times New Roman" w:hAnsi="Times New Roman"/>
                <w:sz w:val="24"/>
                <w:szCs w:val="24"/>
              </w:rPr>
              <w:t>оваленко Т. А.</w:t>
            </w:r>
          </w:p>
          <w:p w:rsidR="008F73D3" w:rsidRPr="00E360E7" w:rsidRDefault="003B1D78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="00324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  <w:tc>
          <w:tcPr>
            <w:tcW w:w="2800" w:type="dxa"/>
          </w:tcPr>
          <w:p w:rsidR="008F73D3" w:rsidRPr="00E360E7" w:rsidRDefault="008F73D3" w:rsidP="00E3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3D3" w:rsidRDefault="008F73D3" w:rsidP="003F0857">
      <w:pPr>
        <w:tabs>
          <w:tab w:val="left" w:pos="3127"/>
        </w:tabs>
        <w:rPr>
          <w:rFonts w:ascii="Times New Roman" w:hAnsi="Times New Roman"/>
          <w:sz w:val="24"/>
          <w:szCs w:val="24"/>
        </w:rPr>
      </w:pPr>
    </w:p>
    <w:p w:rsidR="00865001" w:rsidRDefault="00865001" w:rsidP="003F0857">
      <w:pPr>
        <w:tabs>
          <w:tab w:val="left" w:pos="3127"/>
        </w:tabs>
        <w:rPr>
          <w:rFonts w:ascii="Times New Roman" w:hAnsi="Times New Roman"/>
          <w:sz w:val="24"/>
          <w:szCs w:val="24"/>
        </w:rPr>
      </w:pPr>
    </w:p>
    <w:p w:rsidR="00865001" w:rsidRDefault="00865001" w:rsidP="003F0857">
      <w:pPr>
        <w:tabs>
          <w:tab w:val="left" w:pos="3127"/>
        </w:tabs>
        <w:rPr>
          <w:rFonts w:ascii="Times New Roman" w:hAnsi="Times New Roman"/>
          <w:sz w:val="24"/>
          <w:szCs w:val="24"/>
        </w:rPr>
      </w:pPr>
    </w:p>
    <w:p w:rsidR="00865001" w:rsidRDefault="00865001" w:rsidP="003F0857">
      <w:pPr>
        <w:tabs>
          <w:tab w:val="left" w:pos="3127"/>
        </w:tabs>
        <w:rPr>
          <w:rFonts w:ascii="Times New Roman" w:hAnsi="Times New Roman"/>
          <w:sz w:val="24"/>
          <w:szCs w:val="24"/>
        </w:rPr>
      </w:pPr>
    </w:p>
    <w:p w:rsidR="00865001" w:rsidRDefault="00865001" w:rsidP="003F0857">
      <w:pPr>
        <w:tabs>
          <w:tab w:val="left" w:pos="3127"/>
        </w:tabs>
        <w:rPr>
          <w:rFonts w:ascii="Times New Roman" w:hAnsi="Times New Roman"/>
          <w:sz w:val="24"/>
          <w:szCs w:val="24"/>
        </w:rPr>
      </w:pPr>
    </w:p>
    <w:p w:rsidR="00865001" w:rsidRDefault="00865001" w:rsidP="003F0857">
      <w:pPr>
        <w:tabs>
          <w:tab w:val="left" w:pos="3127"/>
        </w:tabs>
        <w:rPr>
          <w:rFonts w:ascii="Times New Roman" w:hAnsi="Times New Roman"/>
          <w:sz w:val="24"/>
          <w:szCs w:val="24"/>
        </w:rPr>
      </w:pPr>
    </w:p>
    <w:p w:rsidR="008F73D3" w:rsidRDefault="008F73D3" w:rsidP="003F0857">
      <w:pPr>
        <w:tabs>
          <w:tab w:val="left" w:pos="3127"/>
        </w:tabs>
        <w:rPr>
          <w:rFonts w:ascii="Times New Roman" w:hAnsi="Times New Roman"/>
          <w:sz w:val="24"/>
          <w:szCs w:val="24"/>
        </w:rPr>
      </w:pPr>
    </w:p>
    <w:p w:rsidR="008F73D3" w:rsidRPr="00F77FBD" w:rsidRDefault="008F73D3" w:rsidP="003F0857">
      <w:pPr>
        <w:tabs>
          <w:tab w:val="left" w:pos="3127"/>
        </w:tabs>
        <w:rPr>
          <w:rFonts w:ascii="Times New Roman" w:hAnsi="Times New Roman"/>
          <w:sz w:val="24"/>
          <w:szCs w:val="24"/>
        </w:rPr>
      </w:pPr>
      <w:r w:rsidRPr="00F77FBD">
        <w:rPr>
          <w:rFonts w:ascii="Times New Roman" w:hAnsi="Times New Roman"/>
          <w:sz w:val="24"/>
          <w:szCs w:val="24"/>
        </w:rPr>
        <w:tab/>
        <w:t xml:space="preserve">V Засідання </w:t>
      </w:r>
    </w:p>
    <w:p w:rsidR="008F73D3" w:rsidRPr="00F77FBD" w:rsidRDefault="00EA25C2" w:rsidP="003F0857">
      <w:pPr>
        <w:tabs>
          <w:tab w:val="left" w:pos="312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Травень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879"/>
        <w:gridCol w:w="1979"/>
        <w:gridCol w:w="2521"/>
        <w:gridCol w:w="2410"/>
      </w:tblGrid>
      <w:tr w:rsidR="008F73D3" w:rsidRPr="00E360E7" w:rsidTr="00E360E7">
        <w:tc>
          <w:tcPr>
            <w:tcW w:w="817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879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1979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Форми і методи роботи</w:t>
            </w:r>
          </w:p>
        </w:tc>
        <w:tc>
          <w:tcPr>
            <w:tcW w:w="2521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Відповідальні</w:t>
            </w:r>
          </w:p>
        </w:tc>
        <w:tc>
          <w:tcPr>
            <w:tcW w:w="2410" w:type="dxa"/>
          </w:tcPr>
          <w:p w:rsidR="008F73D3" w:rsidRPr="00E360E7" w:rsidRDefault="008F73D3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</w:tc>
      </w:tr>
      <w:tr w:rsidR="008F73D3" w:rsidRPr="00E360E7" w:rsidTr="00EA25C2">
        <w:tc>
          <w:tcPr>
            <w:tcW w:w="817" w:type="dxa"/>
          </w:tcPr>
          <w:p w:rsidR="008F73D3" w:rsidRPr="00E360E7" w:rsidRDefault="008F73D3" w:rsidP="00E360E7">
            <w:pPr>
              <w:tabs>
                <w:tab w:val="left" w:pos="3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9" w:type="dxa"/>
          </w:tcPr>
          <w:p w:rsidR="008F73D3" w:rsidRPr="00E360E7" w:rsidRDefault="008F73D3" w:rsidP="00E360E7">
            <w:pPr>
              <w:tabs>
                <w:tab w:val="left" w:pos="3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Звіт про роботу МО. Визначення шляхів удосконалення роботи МО на наступний рік.</w:t>
            </w:r>
          </w:p>
        </w:tc>
        <w:tc>
          <w:tcPr>
            <w:tcW w:w="1979" w:type="dxa"/>
          </w:tcPr>
          <w:p w:rsidR="008F73D3" w:rsidRPr="00E360E7" w:rsidRDefault="003B5F7C" w:rsidP="00E360E7">
            <w:pPr>
              <w:tabs>
                <w:tab w:val="left" w:pos="3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Виступ.</w:t>
            </w:r>
          </w:p>
        </w:tc>
        <w:tc>
          <w:tcPr>
            <w:tcW w:w="2521" w:type="dxa"/>
          </w:tcPr>
          <w:p w:rsidR="008F73D3" w:rsidRPr="00E360E7" w:rsidRDefault="008F73D3" w:rsidP="00E360E7">
            <w:pPr>
              <w:tabs>
                <w:tab w:val="left" w:pos="3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Керівник МО</w:t>
            </w:r>
          </w:p>
        </w:tc>
        <w:tc>
          <w:tcPr>
            <w:tcW w:w="2410" w:type="dxa"/>
          </w:tcPr>
          <w:p w:rsidR="008F73D3" w:rsidRPr="00E360E7" w:rsidRDefault="008F73D3" w:rsidP="00E360E7">
            <w:pPr>
              <w:tabs>
                <w:tab w:val="left" w:pos="3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3D3" w:rsidRPr="00E360E7" w:rsidTr="00EA25C2">
        <w:tc>
          <w:tcPr>
            <w:tcW w:w="817" w:type="dxa"/>
          </w:tcPr>
          <w:p w:rsidR="008F73D3" w:rsidRPr="00E360E7" w:rsidRDefault="008F73D3" w:rsidP="00E360E7">
            <w:pPr>
              <w:tabs>
                <w:tab w:val="left" w:pos="3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79" w:type="dxa"/>
          </w:tcPr>
          <w:p w:rsidR="008F73D3" w:rsidRPr="00E360E7" w:rsidRDefault="008F73D3" w:rsidP="00E360E7">
            <w:pPr>
              <w:tabs>
                <w:tab w:val="left" w:pos="3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Моніторинг навчальних досягнень учнів початкових класів за рік у контексті їх особистісного росту (аналіз).</w:t>
            </w:r>
          </w:p>
        </w:tc>
        <w:tc>
          <w:tcPr>
            <w:tcW w:w="1979" w:type="dxa"/>
          </w:tcPr>
          <w:p w:rsidR="008F73D3" w:rsidRPr="00E360E7" w:rsidRDefault="003B5F7C" w:rsidP="00E360E7">
            <w:pPr>
              <w:tabs>
                <w:tab w:val="left" w:pos="3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Доповідь.</w:t>
            </w:r>
          </w:p>
        </w:tc>
        <w:tc>
          <w:tcPr>
            <w:tcW w:w="2521" w:type="dxa"/>
          </w:tcPr>
          <w:p w:rsidR="008F73D3" w:rsidRPr="00E360E7" w:rsidRDefault="008F73D3" w:rsidP="00E360E7">
            <w:pPr>
              <w:tabs>
                <w:tab w:val="left" w:pos="3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Керівник МО</w:t>
            </w:r>
          </w:p>
          <w:p w:rsidR="008F73D3" w:rsidRPr="00E360E7" w:rsidRDefault="008F73D3" w:rsidP="00E360E7">
            <w:pPr>
              <w:tabs>
                <w:tab w:val="left" w:pos="3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Члени МО</w:t>
            </w:r>
          </w:p>
        </w:tc>
        <w:tc>
          <w:tcPr>
            <w:tcW w:w="2410" w:type="dxa"/>
          </w:tcPr>
          <w:p w:rsidR="008F73D3" w:rsidRPr="00E360E7" w:rsidRDefault="008F73D3" w:rsidP="00E360E7">
            <w:pPr>
              <w:tabs>
                <w:tab w:val="left" w:pos="3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3D3" w:rsidRPr="00E360E7" w:rsidTr="00EA25C2">
        <w:tc>
          <w:tcPr>
            <w:tcW w:w="817" w:type="dxa"/>
          </w:tcPr>
          <w:p w:rsidR="008F73D3" w:rsidRPr="00E360E7" w:rsidRDefault="008F73D3" w:rsidP="00E360E7">
            <w:pPr>
              <w:tabs>
                <w:tab w:val="left" w:pos="3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79" w:type="dxa"/>
          </w:tcPr>
          <w:p w:rsidR="008F73D3" w:rsidRPr="00E360E7" w:rsidRDefault="008F73D3" w:rsidP="00E360E7">
            <w:pPr>
              <w:tabs>
                <w:tab w:val="left" w:pos="3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Презентація роботи творчої групи.</w:t>
            </w:r>
          </w:p>
        </w:tc>
        <w:tc>
          <w:tcPr>
            <w:tcW w:w="1979" w:type="dxa"/>
          </w:tcPr>
          <w:p w:rsidR="008F73D3" w:rsidRPr="00E360E7" w:rsidRDefault="003B5F7C" w:rsidP="00E360E7">
            <w:pPr>
              <w:tabs>
                <w:tab w:val="left" w:pos="3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Презентація.</w:t>
            </w:r>
          </w:p>
        </w:tc>
        <w:tc>
          <w:tcPr>
            <w:tcW w:w="2521" w:type="dxa"/>
          </w:tcPr>
          <w:p w:rsidR="008F73D3" w:rsidRPr="00E360E7" w:rsidRDefault="008F73D3" w:rsidP="00E360E7">
            <w:pPr>
              <w:tabs>
                <w:tab w:val="left" w:pos="3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Члени МО</w:t>
            </w:r>
          </w:p>
        </w:tc>
        <w:tc>
          <w:tcPr>
            <w:tcW w:w="2410" w:type="dxa"/>
          </w:tcPr>
          <w:p w:rsidR="008F73D3" w:rsidRPr="00E360E7" w:rsidRDefault="008F73D3" w:rsidP="00E360E7">
            <w:pPr>
              <w:tabs>
                <w:tab w:val="left" w:pos="3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3D3" w:rsidRPr="00E360E7" w:rsidTr="00EA25C2">
        <w:tc>
          <w:tcPr>
            <w:tcW w:w="817" w:type="dxa"/>
          </w:tcPr>
          <w:p w:rsidR="008F73D3" w:rsidRPr="00E360E7" w:rsidRDefault="008F73D3" w:rsidP="00E360E7">
            <w:pPr>
              <w:tabs>
                <w:tab w:val="left" w:pos="3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79" w:type="dxa"/>
          </w:tcPr>
          <w:p w:rsidR="008F73D3" w:rsidRPr="00E360E7" w:rsidRDefault="008F73D3" w:rsidP="00E360E7">
            <w:pPr>
              <w:tabs>
                <w:tab w:val="left" w:pos="3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Рівень адаптації першокласників до школи.</w:t>
            </w:r>
          </w:p>
        </w:tc>
        <w:tc>
          <w:tcPr>
            <w:tcW w:w="1979" w:type="dxa"/>
          </w:tcPr>
          <w:p w:rsidR="008F73D3" w:rsidRPr="00E360E7" w:rsidRDefault="008F73D3" w:rsidP="00E360E7">
            <w:pPr>
              <w:tabs>
                <w:tab w:val="left" w:pos="3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Виступ</w:t>
            </w:r>
            <w:r w:rsidR="003B5F7C">
              <w:rPr>
                <w:rFonts w:ascii="Times New Roman" w:hAnsi="Times New Roman"/>
                <w:sz w:val="24"/>
                <w:szCs w:val="24"/>
              </w:rPr>
              <w:t>.</w:t>
            </w:r>
            <w:r w:rsidRPr="00E36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</w:tcPr>
          <w:p w:rsidR="008F73D3" w:rsidRPr="00E360E7" w:rsidRDefault="0051033F" w:rsidP="00E360E7">
            <w:pPr>
              <w:tabs>
                <w:tab w:val="left" w:pos="3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Л.М.      Заборіна І.О.</w:t>
            </w:r>
          </w:p>
        </w:tc>
        <w:tc>
          <w:tcPr>
            <w:tcW w:w="2410" w:type="dxa"/>
          </w:tcPr>
          <w:p w:rsidR="008F73D3" w:rsidRPr="00E360E7" w:rsidRDefault="008F73D3" w:rsidP="00E360E7">
            <w:pPr>
              <w:tabs>
                <w:tab w:val="left" w:pos="3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3D3" w:rsidRPr="00E360E7" w:rsidTr="00EA25C2">
        <w:tc>
          <w:tcPr>
            <w:tcW w:w="817" w:type="dxa"/>
          </w:tcPr>
          <w:p w:rsidR="008F73D3" w:rsidRPr="00E360E7" w:rsidRDefault="008F73D3" w:rsidP="00E360E7">
            <w:pPr>
              <w:tabs>
                <w:tab w:val="left" w:pos="3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79" w:type="dxa"/>
          </w:tcPr>
          <w:p w:rsidR="008F73D3" w:rsidRPr="00E360E7" w:rsidRDefault="008F73D3" w:rsidP="00E360E7">
            <w:pPr>
              <w:tabs>
                <w:tab w:val="left" w:pos="3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Організація ДПА у 4 класі.</w:t>
            </w:r>
          </w:p>
        </w:tc>
        <w:tc>
          <w:tcPr>
            <w:tcW w:w="1979" w:type="dxa"/>
          </w:tcPr>
          <w:p w:rsidR="008F73D3" w:rsidRPr="00E360E7" w:rsidRDefault="003B5F7C" w:rsidP="00E360E7">
            <w:pPr>
              <w:tabs>
                <w:tab w:val="left" w:pos="3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та затвердження робіт.</w:t>
            </w:r>
          </w:p>
        </w:tc>
        <w:tc>
          <w:tcPr>
            <w:tcW w:w="2521" w:type="dxa"/>
          </w:tcPr>
          <w:p w:rsidR="008F73D3" w:rsidRPr="00E360E7" w:rsidRDefault="0051033F" w:rsidP="00E360E7">
            <w:pPr>
              <w:tabs>
                <w:tab w:val="left" w:pos="3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Целовальник І.І.,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410" w:type="dxa"/>
          </w:tcPr>
          <w:p w:rsidR="008F73D3" w:rsidRPr="00E360E7" w:rsidRDefault="008F73D3" w:rsidP="00E360E7">
            <w:pPr>
              <w:tabs>
                <w:tab w:val="left" w:pos="3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3D3" w:rsidRPr="00E360E7" w:rsidTr="00EA25C2">
        <w:tc>
          <w:tcPr>
            <w:tcW w:w="817" w:type="dxa"/>
          </w:tcPr>
          <w:p w:rsidR="008F73D3" w:rsidRPr="00E360E7" w:rsidRDefault="008F73D3" w:rsidP="00E360E7">
            <w:pPr>
              <w:tabs>
                <w:tab w:val="left" w:pos="3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79" w:type="dxa"/>
          </w:tcPr>
          <w:p w:rsidR="008F73D3" w:rsidRPr="00E360E7" w:rsidRDefault="008F73D3" w:rsidP="00E360E7">
            <w:pPr>
              <w:tabs>
                <w:tab w:val="left" w:pos="3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Організація передплати на фахові журнали.</w:t>
            </w:r>
          </w:p>
        </w:tc>
        <w:tc>
          <w:tcPr>
            <w:tcW w:w="1979" w:type="dxa"/>
          </w:tcPr>
          <w:p w:rsidR="008F73D3" w:rsidRPr="00E360E7" w:rsidRDefault="008F73D3" w:rsidP="00E360E7">
            <w:pPr>
              <w:tabs>
                <w:tab w:val="left" w:pos="3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8F73D3" w:rsidRPr="00E360E7" w:rsidRDefault="008F73D3" w:rsidP="00E360E7">
            <w:pPr>
              <w:tabs>
                <w:tab w:val="left" w:pos="3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E7">
              <w:rPr>
                <w:rFonts w:ascii="Times New Roman" w:hAnsi="Times New Roman"/>
                <w:sz w:val="24"/>
                <w:szCs w:val="24"/>
              </w:rPr>
              <w:t>Онищенко Л.</w:t>
            </w:r>
            <w:r w:rsidR="00CC6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0E7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410" w:type="dxa"/>
          </w:tcPr>
          <w:p w:rsidR="008F73D3" w:rsidRPr="00E360E7" w:rsidRDefault="008F73D3" w:rsidP="00E360E7">
            <w:pPr>
              <w:tabs>
                <w:tab w:val="left" w:pos="3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3D3" w:rsidRDefault="008F73D3" w:rsidP="003F0857">
      <w:pPr>
        <w:tabs>
          <w:tab w:val="left" w:pos="3127"/>
        </w:tabs>
        <w:rPr>
          <w:rFonts w:ascii="Times New Roman" w:hAnsi="Times New Roman"/>
          <w:sz w:val="24"/>
          <w:szCs w:val="24"/>
        </w:rPr>
      </w:pPr>
    </w:p>
    <w:p w:rsidR="008F73D3" w:rsidRDefault="008F73D3" w:rsidP="00044959">
      <w:pPr>
        <w:rPr>
          <w:rFonts w:ascii="Times New Roman" w:hAnsi="Times New Roman"/>
          <w:sz w:val="24"/>
          <w:szCs w:val="24"/>
        </w:rPr>
      </w:pPr>
    </w:p>
    <w:p w:rsidR="008F73D3" w:rsidRPr="00044959" w:rsidRDefault="008F73D3" w:rsidP="00044959">
      <w:pPr>
        <w:rPr>
          <w:rFonts w:ascii="Times New Roman" w:hAnsi="Times New Roman"/>
          <w:b/>
          <w:sz w:val="24"/>
          <w:szCs w:val="24"/>
        </w:rPr>
      </w:pPr>
    </w:p>
    <w:sectPr w:rsidR="008F73D3" w:rsidRPr="00044959" w:rsidSect="0084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AD"/>
    <w:rsid w:val="000071B1"/>
    <w:rsid w:val="00010B2F"/>
    <w:rsid w:val="000225C7"/>
    <w:rsid w:val="00044959"/>
    <w:rsid w:val="00054F61"/>
    <w:rsid w:val="00062F95"/>
    <w:rsid w:val="000707B2"/>
    <w:rsid w:val="00083A2E"/>
    <w:rsid w:val="000950E4"/>
    <w:rsid w:val="000F460E"/>
    <w:rsid w:val="00144434"/>
    <w:rsid w:val="001540B2"/>
    <w:rsid w:val="00166B9D"/>
    <w:rsid w:val="001764EC"/>
    <w:rsid w:val="001A4CF5"/>
    <w:rsid w:val="001C2D93"/>
    <w:rsid w:val="001C4636"/>
    <w:rsid w:val="001E0244"/>
    <w:rsid w:val="001E0D0F"/>
    <w:rsid w:val="00216BBD"/>
    <w:rsid w:val="002173FF"/>
    <w:rsid w:val="002609F1"/>
    <w:rsid w:val="0027703F"/>
    <w:rsid w:val="0029064D"/>
    <w:rsid w:val="002B03F7"/>
    <w:rsid w:val="002B6044"/>
    <w:rsid w:val="002C6514"/>
    <w:rsid w:val="002E2012"/>
    <w:rsid w:val="00315009"/>
    <w:rsid w:val="00317118"/>
    <w:rsid w:val="003172FB"/>
    <w:rsid w:val="00324CF2"/>
    <w:rsid w:val="0033346E"/>
    <w:rsid w:val="00352BA9"/>
    <w:rsid w:val="00366DF9"/>
    <w:rsid w:val="003B1D78"/>
    <w:rsid w:val="003B4778"/>
    <w:rsid w:val="003B579A"/>
    <w:rsid w:val="003B5F7C"/>
    <w:rsid w:val="003C765A"/>
    <w:rsid w:val="003F0857"/>
    <w:rsid w:val="00410B83"/>
    <w:rsid w:val="004120A2"/>
    <w:rsid w:val="004213BE"/>
    <w:rsid w:val="004308BA"/>
    <w:rsid w:val="00493732"/>
    <w:rsid w:val="004A0C59"/>
    <w:rsid w:val="004A7006"/>
    <w:rsid w:val="004E497D"/>
    <w:rsid w:val="005025A4"/>
    <w:rsid w:val="0051033F"/>
    <w:rsid w:val="00535282"/>
    <w:rsid w:val="00543423"/>
    <w:rsid w:val="005623AD"/>
    <w:rsid w:val="005812EF"/>
    <w:rsid w:val="005A78F2"/>
    <w:rsid w:val="005B6E50"/>
    <w:rsid w:val="005C74A2"/>
    <w:rsid w:val="005D6F00"/>
    <w:rsid w:val="00602FE1"/>
    <w:rsid w:val="00605F12"/>
    <w:rsid w:val="00625A38"/>
    <w:rsid w:val="00655829"/>
    <w:rsid w:val="00667C00"/>
    <w:rsid w:val="00674A20"/>
    <w:rsid w:val="00676F8C"/>
    <w:rsid w:val="006A7799"/>
    <w:rsid w:val="006E02AD"/>
    <w:rsid w:val="006E311B"/>
    <w:rsid w:val="00707EDA"/>
    <w:rsid w:val="00726D17"/>
    <w:rsid w:val="00745AAD"/>
    <w:rsid w:val="007755C7"/>
    <w:rsid w:val="007A1F57"/>
    <w:rsid w:val="007A3912"/>
    <w:rsid w:val="007A60E6"/>
    <w:rsid w:val="007C002C"/>
    <w:rsid w:val="007D5A22"/>
    <w:rsid w:val="00817562"/>
    <w:rsid w:val="00822CF5"/>
    <w:rsid w:val="008424EA"/>
    <w:rsid w:val="00860059"/>
    <w:rsid w:val="00865001"/>
    <w:rsid w:val="00872250"/>
    <w:rsid w:val="00874CD1"/>
    <w:rsid w:val="008C3196"/>
    <w:rsid w:val="008D1675"/>
    <w:rsid w:val="008E53D0"/>
    <w:rsid w:val="008F73D3"/>
    <w:rsid w:val="00921B00"/>
    <w:rsid w:val="00924502"/>
    <w:rsid w:val="00925340"/>
    <w:rsid w:val="00935E81"/>
    <w:rsid w:val="0097055B"/>
    <w:rsid w:val="00977DA2"/>
    <w:rsid w:val="009D32DF"/>
    <w:rsid w:val="00A214EF"/>
    <w:rsid w:val="00A64D04"/>
    <w:rsid w:val="00A756D4"/>
    <w:rsid w:val="00A76AFA"/>
    <w:rsid w:val="00A9536C"/>
    <w:rsid w:val="00AA6FC9"/>
    <w:rsid w:val="00AC607D"/>
    <w:rsid w:val="00AF3695"/>
    <w:rsid w:val="00B04C1E"/>
    <w:rsid w:val="00B1062E"/>
    <w:rsid w:val="00B461CF"/>
    <w:rsid w:val="00BA39E7"/>
    <w:rsid w:val="00BB6EFE"/>
    <w:rsid w:val="00C476F6"/>
    <w:rsid w:val="00CC6E92"/>
    <w:rsid w:val="00CD3F67"/>
    <w:rsid w:val="00CF34FF"/>
    <w:rsid w:val="00D158CD"/>
    <w:rsid w:val="00D24943"/>
    <w:rsid w:val="00D86E7A"/>
    <w:rsid w:val="00DA74F2"/>
    <w:rsid w:val="00DB6CBE"/>
    <w:rsid w:val="00DD72E8"/>
    <w:rsid w:val="00DE5E26"/>
    <w:rsid w:val="00E05CFB"/>
    <w:rsid w:val="00E0739D"/>
    <w:rsid w:val="00E360E7"/>
    <w:rsid w:val="00E95870"/>
    <w:rsid w:val="00E97115"/>
    <w:rsid w:val="00EA25C2"/>
    <w:rsid w:val="00EC6998"/>
    <w:rsid w:val="00F36797"/>
    <w:rsid w:val="00F45A4E"/>
    <w:rsid w:val="00F54331"/>
    <w:rsid w:val="00F644E4"/>
    <w:rsid w:val="00F77FBD"/>
    <w:rsid w:val="00FB51CE"/>
    <w:rsid w:val="00F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E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58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4A0C59"/>
    <w:pPr>
      <w:tabs>
        <w:tab w:val="left" w:pos="5954"/>
      </w:tabs>
      <w:spacing w:after="0" w:line="240" w:lineRule="auto"/>
      <w:ind w:left="595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A0C5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144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7">
    <w:name w:val="Hyperlink"/>
    <w:uiPriority w:val="99"/>
    <w:semiHidden/>
    <w:unhideWhenUsed/>
    <w:rsid w:val="001444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E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58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4A0C59"/>
    <w:pPr>
      <w:tabs>
        <w:tab w:val="left" w:pos="5954"/>
      </w:tabs>
      <w:spacing w:after="0" w:line="240" w:lineRule="auto"/>
      <w:ind w:left="595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A0C5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144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7">
    <w:name w:val="Hyperlink"/>
    <w:uiPriority w:val="99"/>
    <w:semiHidden/>
    <w:unhideWhenUsed/>
    <w:rsid w:val="00144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05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5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7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8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41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8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5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18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53211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63-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n.gov.ua/ua/npa/shodo-metodichnih-rekomendacij-pro-vikladannya-navchalnih-predmetiv-u-zakladah-zagalnoyi-serednoyi-osviti-u-20202021-navchalnomu-ro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svitoria.media/news/u-mon-nadaly-rekomendatsiyi-z-vykladannya-predmetiv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metodichni%20recomendazii/2020/metodichni%20recomendazii-dustanciyna%20osvita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E2E6-508B-41B2-AACA-18728AB0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5201</Words>
  <Characters>2965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ЗОШ №19</cp:lastModifiedBy>
  <cp:revision>3</cp:revision>
  <cp:lastPrinted>2020-09-22T11:19:00Z</cp:lastPrinted>
  <dcterms:created xsi:type="dcterms:W3CDTF">2020-09-28T05:30:00Z</dcterms:created>
  <dcterms:modified xsi:type="dcterms:W3CDTF">2020-09-28T05:33:00Z</dcterms:modified>
</cp:coreProperties>
</file>